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1E" w:rsidRDefault="00F9341E">
      <w:pPr>
        <w:spacing w:after="0" w:line="240" w:lineRule="auto"/>
        <w:rPr>
          <w:rFonts w:ascii="Times New Roman" w:hAnsi="Times New Roman"/>
        </w:rPr>
      </w:pPr>
    </w:p>
    <w:p w:rsidR="00F9341E" w:rsidRDefault="00F9341E">
      <w:pPr>
        <w:rPr>
          <w:rFonts w:ascii="Times New Roman" w:hAnsi="Times New Roman"/>
        </w:rPr>
      </w:pPr>
      <w:r w:rsidRPr="00727731">
        <w:rPr>
          <w:rFonts w:ascii="Times New Roman" w:hAnsi="Times New Roman"/>
        </w:rPr>
        <w:t>COMUNICAZIONE INTERNA  n.</w:t>
      </w:r>
      <w:r w:rsidRPr="000C509E">
        <w:rPr>
          <w:rFonts w:ascii="Times New Roman" w:hAnsi="Times New Roman"/>
          <w:color w:val="FF0000"/>
        </w:rPr>
        <w:t xml:space="preserve">  </w:t>
      </w:r>
      <w:r w:rsidR="00727731" w:rsidRPr="00727731">
        <w:rPr>
          <w:rFonts w:ascii="Times New Roman" w:hAnsi="Times New Roman"/>
        </w:rPr>
        <w:t>109</w:t>
      </w:r>
      <w:r w:rsidRPr="0072773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ab/>
        <w:t xml:space="preserve">                  </w:t>
      </w:r>
      <w:r w:rsidR="000C509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Olbia  </w:t>
      </w:r>
      <w:r w:rsidRPr="00500CE4">
        <w:rPr>
          <w:rFonts w:ascii="Times New Roman" w:hAnsi="Times New Roman"/>
          <w:color w:val="000000"/>
        </w:rPr>
        <w:t>2</w:t>
      </w:r>
      <w:r w:rsidR="000C509E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</w:rPr>
        <w:t>.11.</w:t>
      </w:r>
      <w:r w:rsidRPr="00500CE4">
        <w:rPr>
          <w:rFonts w:ascii="Times New Roman" w:hAnsi="Times New Roman"/>
          <w:color w:val="000000"/>
        </w:rPr>
        <w:t>2018</w:t>
      </w:r>
    </w:p>
    <w:p w:rsidR="00F9341E" w:rsidRDefault="00F9341E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Destinatari:</w:t>
      </w:r>
    </w:p>
    <w:p w:rsidR="00F9341E" w:rsidRPr="000C509E" w:rsidRDefault="00F9341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C509E">
        <w:rPr>
          <w:rFonts w:ascii="Times New Roman" w:hAnsi="Times New Roman"/>
          <w:sz w:val="24"/>
          <w:szCs w:val="24"/>
        </w:rPr>
        <w:t>Docenti</w:t>
      </w:r>
      <w:r w:rsidR="008D7919" w:rsidRPr="000C509E">
        <w:rPr>
          <w:rFonts w:ascii="Times New Roman" w:hAnsi="Times New Roman"/>
          <w:sz w:val="24"/>
          <w:szCs w:val="24"/>
        </w:rPr>
        <w:t xml:space="preserve"> </w:t>
      </w:r>
      <w:r w:rsidR="000C509E" w:rsidRPr="000C509E">
        <w:rPr>
          <w:rFonts w:ascii="Times New Roman" w:hAnsi="Times New Roman"/>
          <w:sz w:val="24"/>
          <w:szCs w:val="24"/>
        </w:rPr>
        <w:t xml:space="preserve">e studenti </w:t>
      </w:r>
      <w:r w:rsidR="008D7919" w:rsidRPr="000C509E">
        <w:rPr>
          <w:rFonts w:ascii="Times New Roman" w:hAnsi="Times New Roman"/>
          <w:sz w:val="24"/>
          <w:szCs w:val="24"/>
        </w:rPr>
        <w:t>delle classi</w:t>
      </w:r>
      <w:r w:rsidR="000C509E" w:rsidRPr="000C509E">
        <w:rPr>
          <w:rFonts w:ascii="Times New Roman" w:hAnsi="Times New Roman"/>
          <w:sz w:val="24"/>
          <w:szCs w:val="24"/>
        </w:rPr>
        <w:t>: I K, I L, I M, I N, I O, I P, I J, IV A</w:t>
      </w:r>
    </w:p>
    <w:p w:rsidR="00F9341E" w:rsidRPr="000C509E" w:rsidRDefault="00F9341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C509E">
        <w:rPr>
          <w:rFonts w:ascii="Times New Roman" w:hAnsi="Times New Roman"/>
          <w:sz w:val="24"/>
          <w:szCs w:val="24"/>
        </w:rPr>
        <w:t>Web</w:t>
      </w:r>
    </w:p>
    <w:p w:rsidR="008D7919" w:rsidRPr="00326A56" w:rsidRDefault="00F9341E" w:rsidP="008D7919">
      <w:pPr>
        <w:pStyle w:val="Nessunaspaziatura"/>
        <w:rPr>
          <w:rFonts w:ascii="Times New Roman" w:hAnsi="Times New Roman"/>
          <w:sz w:val="24"/>
          <w:szCs w:val="24"/>
        </w:rPr>
      </w:pPr>
      <w:r w:rsidRPr="00326A56">
        <w:rPr>
          <w:rFonts w:ascii="Times New Roman" w:hAnsi="Times New Roman"/>
          <w:sz w:val="24"/>
          <w:szCs w:val="24"/>
        </w:rPr>
        <w:t xml:space="preserve">Oggetto: </w:t>
      </w:r>
      <w:r w:rsidR="000C509E" w:rsidRPr="00326A56">
        <w:rPr>
          <w:rFonts w:ascii="Times New Roman" w:hAnsi="Times New Roman"/>
          <w:sz w:val="24"/>
          <w:szCs w:val="24"/>
        </w:rPr>
        <w:t>evento Parole O_stili</w:t>
      </w:r>
    </w:p>
    <w:p w:rsidR="000C509E" w:rsidRPr="00326A56" w:rsidRDefault="000C509E" w:rsidP="008D7919">
      <w:pPr>
        <w:pStyle w:val="Nessunaspaziatura"/>
        <w:rPr>
          <w:rFonts w:ascii="Times New Roman" w:hAnsi="Times New Roman"/>
          <w:sz w:val="24"/>
          <w:szCs w:val="24"/>
        </w:rPr>
      </w:pPr>
    </w:p>
    <w:p w:rsidR="000C509E" w:rsidRPr="00326A56" w:rsidRDefault="000C509E" w:rsidP="008D7919">
      <w:pPr>
        <w:pStyle w:val="Nessunaspaziatura"/>
        <w:rPr>
          <w:rFonts w:ascii="Times New Roman" w:hAnsi="Times New Roman"/>
          <w:sz w:val="24"/>
          <w:szCs w:val="24"/>
        </w:rPr>
      </w:pPr>
      <w:r w:rsidRPr="00326A56">
        <w:rPr>
          <w:rFonts w:ascii="Times New Roman" w:hAnsi="Times New Roman"/>
          <w:sz w:val="24"/>
          <w:szCs w:val="24"/>
        </w:rPr>
        <w:t>Si comunica che le classi in oggetto</w:t>
      </w:r>
      <w:r w:rsidR="00082787">
        <w:rPr>
          <w:rFonts w:ascii="Times New Roman" w:hAnsi="Times New Roman"/>
          <w:sz w:val="24"/>
          <w:szCs w:val="24"/>
        </w:rPr>
        <w:t xml:space="preserve"> in data </w:t>
      </w:r>
      <w:r w:rsidR="00423BB9">
        <w:rPr>
          <w:rFonts w:ascii="Times New Roman" w:hAnsi="Times New Roman"/>
          <w:sz w:val="24"/>
          <w:szCs w:val="24"/>
        </w:rPr>
        <w:t xml:space="preserve">venerdì </w:t>
      </w:r>
      <w:r w:rsidR="00082787">
        <w:rPr>
          <w:rFonts w:ascii="Times New Roman" w:hAnsi="Times New Roman"/>
          <w:sz w:val="24"/>
          <w:szCs w:val="24"/>
        </w:rPr>
        <w:t>30 novembre</w:t>
      </w:r>
      <w:r w:rsidR="00727731">
        <w:rPr>
          <w:rFonts w:ascii="Times New Roman" w:hAnsi="Times New Roman"/>
          <w:sz w:val="24"/>
          <w:szCs w:val="24"/>
        </w:rPr>
        <w:t xml:space="preserve"> p.v.</w:t>
      </w:r>
      <w:bookmarkStart w:id="0" w:name="_GoBack"/>
      <w:bookmarkEnd w:id="0"/>
      <w:r w:rsidRPr="00326A56">
        <w:rPr>
          <w:rFonts w:ascii="Times New Roman" w:hAnsi="Times New Roman"/>
          <w:sz w:val="24"/>
          <w:szCs w:val="24"/>
        </w:rPr>
        <w:t xml:space="preserve"> alle ore 11.00, si recheranno, accompagnate dai docenti in servizio, in Aula Magna per assistere in collegamento streaming da Bari all’iniziativa “Chiamare, fare, baciare: le emozioni ai tempi di internet”. </w:t>
      </w:r>
    </w:p>
    <w:p w:rsidR="000C509E" w:rsidRPr="00326A56" w:rsidRDefault="000C509E" w:rsidP="008D7919">
      <w:pPr>
        <w:pStyle w:val="Nessunaspaziatura"/>
        <w:rPr>
          <w:rFonts w:ascii="Times New Roman" w:hAnsi="Times New Roman"/>
          <w:sz w:val="24"/>
          <w:szCs w:val="24"/>
        </w:rPr>
      </w:pPr>
    </w:p>
    <w:p w:rsidR="000C509E" w:rsidRPr="00326A56" w:rsidRDefault="000C509E" w:rsidP="008D7919">
      <w:pPr>
        <w:pStyle w:val="Nessunaspaziatura"/>
        <w:rPr>
          <w:rFonts w:ascii="Times New Roman" w:hAnsi="Times New Roman"/>
          <w:sz w:val="24"/>
          <w:szCs w:val="24"/>
        </w:rPr>
      </w:pPr>
      <w:r w:rsidRPr="00326A56">
        <w:rPr>
          <w:rFonts w:ascii="Times New Roman" w:hAnsi="Times New Roman"/>
          <w:sz w:val="24"/>
          <w:szCs w:val="24"/>
        </w:rPr>
        <w:t>L’evento, salvo ritardi, si concluderà alle ore 12.30</w:t>
      </w:r>
    </w:p>
    <w:p w:rsidR="000C509E" w:rsidRPr="00326A56" w:rsidRDefault="000C509E" w:rsidP="008D7919">
      <w:pPr>
        <w:pStyle w:val="Nessunaspaziatura"/>
        <w:rPr>
          <w:rFonts w:ascii="Times New Roman" w:hAnsi="Times New Roman"/>
          <w:sz w:val="24"/>
          <w:szCs w:val="24"/>
        </w:rPr>
      </w:pPr>
    </w:p>
    <w:p w:rsidR="000C509E" w:rsidRPr="00326A56" w:rsidRDefault="000C509E" w:rsidP="008D7919">
      <w:pPr>
        <w:pStyle w:val="Nessunaspaziatura"/>
        <w:rPr>
          <w:rFonts w:ascii="Times New Roman" w:hAnsi="Times New Roman"/>
          <w:sz w:val="24"/>
          <w:szCs w:val="24"/>
          <w:lang w:eastAsia="it-IT"/>
        </w:rPr>
      </w:pPr>
      <w:r w:rsidRPr="00326A56">
        <w:rPr>
          <w:rFonts w:ascii="Times New Roman" w:hAnsi="Times New Roman"/>
          <w:sz w:val="24"/>
          <w:szCs w:val="24"/>
        </w:rPr>
        <w:t xml:space="preserve">L’iniziativa, organizzata dall’associazione Parole O_stili, </w:t>
      </w:r>
      <w:r w:rsidR="00326A56" w:rsidRPr="00326A56">
        <w:rPr>
          <w:rFonts w:ascii="Times New Roman" w:hAnsi="Times New Roman"/>
          <w:sz w:val="24"/>
          <w:szCs w:val="24"/>
        </w:rPr>
        <w:t xml:space="preserve">rientra tra le attività </w:t>
      </w:r>
      <w:r w:rsidR="00326A56">
        <w:rPr>
          <w:rFonts w:ascii="Times New Roman" w:hAnsi="Times New Roman"/>
          <w:sz w:val="24"/>
          <w:szCs w:val="24"/>
        </w:rPr>
        <w:t xml:space="preserve">d’Istituto </w:t>
      </w:r>
      <w:r w:rsidR="00326A56" w:rsidRPr="00326A56">
        <w:rPr>
          <w:rFonts w:ascii="Times New Roman" w:hAnsi="Times New Roman"/>
          <w:sz w:val="24"/>
          <w:szCs w:val="24"/>
        </w:rPr>
        <w:t xml:space="preserve">finalizzate alla </w:t>
      </w:r>
      <w:r w:rsidR="00326A56" w:rsidRPr="00326A56">
        <w:rPr>
          <w:rFonts w:ascii="Titillium Web" w:hAnsi="Titillium Web"/>
          <w:color w:val="222222"/>
          <w:sz w:val="24"/>
          <w:szCs w:val="24"/>
        </w:rPr>
        <w:t xml:space="preserve">prevenzione e al contrasto del fenomeno del </w:t>
      </w:r>
      <w:r w:rsidR="00326A56" w:rsidRPr="00326A56">
        <w:rPr>
          <w:rFonts w:ascii="Titillium Web" w:hAnsi="Titillium Web" w:hint="eastAsia"/>
          <w:color w:val="222222"/>
          <w:sz w:val="24"/>
          <w:szCs w:val="24"/>
        </w:rPr>
        <w:t>cyberbullismo</w:t>
      </w:r>
      <w:r w:rsidR="00326A56" w:rsidRPr="00326A56">
        <w:rPr>
          <w:rFonts w:ascii="Titillium Web" w:hAnsi="Titillium Web"/>
          <w:color w:val="222222"/>
          <w:sz w:val="24"/>
          <w:szCs w:val="24"/>
        </w:rPr>
        <w:t>.</w:t>
      </w:r>
    </w:p>
    <w:p w:rsidR="008D7919" w:rsidRPr="00326A56" w:rsidRDefault="008D79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919" w:rsidRPr="00326A56" w:rsidRDefault="008D79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919" w:rsidRDefault="008D7919">
      <w:pPr>
        <w:spacing w:line="240" w:lineRule="auto"/>
        <w:jc w:val="center"/>
        <w:rPr>
          <w:rFonts w:ascii="Times New Roman" w:hAnsi="Times New Roman"/>
        </w:rPr>
      </w:pPr>
    </w:p>
    <w:p w:rsidR="008D7919" w:rsidRDefault="008D7919">
      <w:pPr>
        <w:spacing w:line="240" w:lineRule="auto"/>
        <w:jc w:val="center"/>
        <w:rPr>
          <w:rFonts w:ascii="Times New Roman" w:hAnsi="Times New Roman"/>
        </w:rPr>
      </w:pPr>
    </w:p>
    <w:p w:rsidR="00F9341E" w:rsidRDefault="00F9341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firmato</w:t>
      </w:r>
    </w:p>
    <w:p w:rsidR="00F9341E" w:rsidRDefault="00F9341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dirigente scolastico </w:t>
      </w:r>
    </w:p>
    <w:p w:rsidR="00F9341E" w:rsidRDefault="00F9341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(E. Mantovani)</w:t>
      </w:r>
    </w:p>
    <w:p w:rsidR="00F9341E" w:rsidRDefault="00F9341E">
      <w:pPr>
        <w:tabs>
          <w:tab w:val="left" w:pos="951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F9341E" w:rsidSect="0070034D">
      <w:headerReference w:type="even" r:id="rId8"/>
      <w:headerReference w:type="default" r:id="rId9"/>
      <w:footerReference w:type="default" r:id="rId10"/>
      <w:pgSz w:w="11906" w:h="16838"/>
      <w:pgMar w:top="709" w:right="991" w:bottom="1134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953" w:rsidRDefault="00D51953">
      <w:pPr>
        <w:spacing w:after="0" w:line="240" w:lineRule="auto"/>
      </w:pPr>
      <w:r>
        <w:separator/>
      </w:r>
    </w:p>
  </w:endnote>
  <w:endnote w:type="continuationSeparator" w:id="0">
    <w:p w:rsidR="00D51953" w:rsidRDefault="00D5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default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41E" w:rsidRDefault="00F9341E">
    <w:pPr>
      <w:pStyle w:val="Pidipagina"/>
      <w:jc w:val="center"/>
      <w:rPr>
        <w:rFonts w:ascii="Vijaya" w:hAnsi="Vijaya" w:cs="Vijaya"/>
        <w:b/>
      </w:rPr>
    </w:pPr>
  </w:p>
  <w:p w:rsidR="00F9341E" w:rsidRDefault="00F9341E">
    <w:pPr>
      <w:pStyle w:val="Pidipagina"/>
      <w:jc w:val="center"/>
      <w:rPr>
        <w:rFonts w:ascii="Andalus" w:hAnsi="Andalus" w:cs="Andalus"/>
        <w:b/>
        <w:noProof/>
        <w:sz w:val="16"/>
        <w:szCs w:val="16"/>
        <w:lang w:eastAsia="it-IT"/>
      </w:rPr>
    </w:pPr>
    <w:r>
      <w:rPr>
        <w:rFonts w:ascii="Andalus" w:hAnsi="Andalus" w:cs="Andalus"/>
        <w:b/>
        <w:noProof/>
        <w:sz w:val="16"/>
        <w:szCs w:val="16"/>
        <w:lang w:eastAsia="it-IT"/>
      </w:rPr>
      <w:t>C.F.91024260902  C.M. SSPC07000N</w:t>
    </w:r>
  </w:p>
  <w:p w:rsidR="00F9341E" w:rsidRDefault="00F9341E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>Via Anglona, 16 - 07026 Olbia - tel. 0789/21223/fax. 0789/203071</w:t>
    </w:r>
  </w:p>
  <w:p w:rsidR="00F9341E" w:rsidRPr="00500CE4" w:rsidRDefault="00F9341E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500CE4">
      <w:rPr>
        <w:rFonts w:ascii="Andalus" w:hAnsi="Andalus" w:cs="Andalus"/>
        <w:b/>
        <w:sz w:val="16"/>
        <w:szCs w:val="16"/>
      </w:rPr>
      <w:t>sito web: www.liceogramsciolbia.it</w:t>
    </w:r>
  </w:p>
  <w:p w:rsidR="00F9341E" w:rsidRDefault="00F9341E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>Posta elettronica istituzionale: sspc07000n@istruzione.it  -</w:t>
    </w:r>
    <w:r>
      <w:rPr>
        <w:rFonts w:ascii="Andalus" w:eastAsia="MS Gothic" w:hAnsi="MS Gothic" w:cs="Andalus"/>
        <w:b/>
        <w:sz w:val="16"/>
        <w:szCs w:val="16"/>
      </w:rPr>
      <w:t> </w:t>
    </w:r>
    <w:r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953" w:rsidRDefault="00D51953">
      <w:pPr>
        <w:spacing w:after="0" w:line="240" w:lineRule="auto"/>
      </w:pPr>
      <w:r>
        <w:separator/>
      </w:r>
    </w:p>
  </w:footnote>
  <w:footnote w:type="continuationSeparator" w:id="0">
    <w:p w:rsidR="00D51953" w:rsidRDefault="00D5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90" w:rsidRDefault="00BC564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41E" w:rsidRDefault="00F9341E">
    <w:pPr>
      <w:pStyle w:val="Intestazione"/>
      <w:ind w:right="-1"/>
      <w:rPr>
        <w:noProof/>
        <w:lang w:eastAsia="it-IT"/>
      </w:rPr>
    </w:pPr>
  </w:p>
  <w:p w:rsidR="00F9341E" w:rsidRDefault="0072773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92710</wp:posOffset>
          </wp:positionV>
          <wp:extent cx="2465070" cy="906145"/>
          <wp:effectExtent l="0" t="0" r="0" b="0"/>
          <wp:wrapSquare wrapText="bothSides"/>
          <wp:docPr id="7" name="Immagine 7" descr="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Minis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341E" w:rsidRDefault="00F9341E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tab/>
    </w:r>
    <w:r>
      <w:tab/>
    </w:r>
  </w:p>
  <w:p w:rsidR="00F9341E" w:rsidRDefault="00727731">
    <w:pPr>
      <w:pStyle w:val="Intestazione"/>
      <w:tabs>
        <w:tab w:val="clear" w:pos="4819"/>
        <w:tab w:val="clear" w:pos="9638"/>
        <w:tab w:val="left" w:pos="8440"/>
      </w:tabs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238125</wp:posOffset>
          </wp:positionH>
          <wp:positionV relativeFrom="paragraph">
            <wp:posOffset>20320</wp:posOffset>
          </wp:positionV>
          <wp:extent cx="771525" cy="596265"/>
          <wp:effectExtent l="0" t="0" r="0" b="0"/>
          <wp:wrapSquare wrapText="bothSides"/>
          <wp:docPr id="8" name="Immagine 8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5095240</wp:posOffset>
          </wp:positionH>
          <wp:positionV relativeFrom="paragraph">
            <wp:posOffset>83820</wp:posOffset>
          </wp:positionV>
          <wp:extent cx="1271905" cy="532765"/>
          <wp:effectExtent l="0" t="0" r="0" b="0"/>
          <wp:wrapSquare wrapText="bothSides"/>
          <wp:docPr id="6" name="Immagine 1" descr="logo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Sardeg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41E">
      <w:tab/>
    </w:r>
  </w:p>
  <w:p w:rsidR="00F9341E" w:rsidRDefault="00F9341E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</w:p>
  <w:p w:rsidR="00F9341E" w:rsidRDefault="00F9341E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</w:p>
  <w:p w:rsidR="00F9341E" w:rsidRDefault="00F9341E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>
      <w:rPr>
        <w:rFonts w:ascii="Andalus" w:hAnsi="Andalus" w:cs="Andalus"/>
        <w:b/>
        <w:i/>
        <w:sz w:val="32"/>
        <w:szCs w:val="32"/>
      </w:rPr>
      <w:t>LICEO CLASSICO STATALE "ANTONIO GRAMSCI"</w:t>
    </w:r>
  </w:p>
  <w:p w:rsidR="00F9341E" w:rsidRDefault="00F9341E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>
      <w:rPr>
        <w:rFonts w:ascii="Andalus" w:hAnsi="Andalus" w:cs="Andalus"/>
        <w:b/>
        <w:i/>
        <w:sz w:val="32"/>
        <w:szCs w:val="32"/>
      </w:rPr>
      <w:t xml:space="preserve">OLBIA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97F"/>
    <w:multiLevelType w:val="multilevel"/>
    <w:tmpl w:val="D4A2F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E1F9C"/>
    <w:multiLevelType w:val="multilevel"/>
    <w:tmpl w:val="DB9E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949EB"/>
    <w:multiLevelType w:val="hybridMultilevel"/>
    <w:tmpl w:val="216EEDA0"/>
    <w:lvl w:ilvl="0" w:tplc="D0062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4B4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8C1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CF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2F6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00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66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47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F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43906"/>
    <w:multiLevelType w:val="multilevel"/>
    <w:tmpl w:val="742E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556E6"/>
    <w:multiLevelType w:val="multilevel"/>
    <w:tmpl w:val="0100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BD4291"/>
    <w:multiLevelType w:val="hybridMultilevel"/>
    <w:tmpl w:val="DE284176"/>
    <w:lvl w:ilvl="0" w:tplc="6980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A6A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E1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C2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4CF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E3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05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AEB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2ED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52D35"/>
    <w:multiLevelType w:val="multilevel"/>
    <w:tmpl w:val="262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C41C0B"/>
    <w:multiLevelType w:val="multilevel"/>
    <w:tmpl w:val="085E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654CED"/>
    <w:multiLevelType w:val="hybridMultilevel"/>
    <w:tmpl w:val="E46235BC"/>
    <w:lvl w:ilvl="0" w:tplc="7DB297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3C8C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C200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C40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FCEE5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F832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B225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4862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3871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E42693"/>
    <w:multiLevelType w:val="multilevel"/>
    <w:tmpl w:val="4D7E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A62158"/>
    <w:multiLevelType w:val="hybridMultilevel"/>
    <w:tmpl w:val="CBB0CC08"/>
    <w:lvl w:ilvl="0" w:tplc="EB92D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27C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CAE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89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E5F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CC0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8D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8F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0B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869F0"/>
    <w:multiLevelType w:val="multilevel"/>
    <w:tmpl w:val="E50A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283"/>
  <w:defaultTableStyle w:val="Normale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E4"/>
    <w:rsid w:val="00082787"/>
    <w:rsid w:val="000C509E"/>
    <w:rsid w:val="000E75D9"/>
    <w:rsid w:val="00326A56"/>
    <w:rsid w:val="00326F7E"/>
    <w:rsid w:val="00423BB9"/>
    <w:rsid w:val="00500CE4"/>
    <w:rsid w:val="0070034D"/>
    <w:rsid w:val="00704186"/>
    <w:rsid w:val="00727731"/>
    <w:rsid w:val="008D7919"/>
    <w:rsid w:val="00924D55"/>
    <w:rsid w:val="00A660CD"/>
    <w:rsid w:val="00B3132B"/>
    <w:rsid w:val="00B871A6"/>
    <w:rsid w:val="00BC564B"/>
    <w:rsid w:val="00D41290"/>
    <w:rsid w:val="00D51953"/>
    <w:rsid w:val="00D70EB8"/>
    <w:rsid w:val="00DF20F8"/>
    <w:rsid w:val="00F9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35457D"/>
  <w15:docId w15:val="{D600AEA6-3762-4B87-8AB3-A1FBF177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0034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70034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700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semiHidden/>
    <w:rsid w:val="0070034D"/>
  </w:style>
  <w:style w:type="paragraph" w:styleId="Pidipagina">
    <w:name w:val="footer"/>
    <w:basedOn w:val="Normale"/>
    <w:semiHidden/>
    <w:rsid w:val="00700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semiHidden/>
    <w:rsid w:val="0070034D"/>
  </w:style>
  <w:style w:type="paragraph" w:styleId="Testofumetto">
    <w:name w:val="Balloon Text"/>
    <w:basedOn w:val="Normale"/>
    <w:semiHidden/>
    <w:rsid w:val="0070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7003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sid w:val="0070034D"/>
    <w:rPr>
      <w:rFonts w:ascii="Times New Roman" w:eastAsia="Times New Roman" w:hAnsi="Times New Roman"/>
      <w:sz w:val="28"/>
    </w:rPr>
  </w:style>
  <w:style w:type="paragraph" w:styleId="Nessunaspaziatura">
    <w:name w:val="No Spacing"/>
    <w:qFormat/>
    <w:rsid w:val="0070034D"/>
    <w:rPr>
      <w:sz w:val="22"/>
      <w:szCs w:val="22"/>
      <w:lang w:eastAsia="en-US"/>
    </w:rPr>
  </w:style>
  <w:style w:type="paragraph" w:styleId="NormaleWeb">
    <w:name w:val="Normal (Web)"/>
    <w:basedOn w:val="Normale"/>
    <w:semiHidden/>
    <w:rsid w:val="00700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70034D"/>
    <w:rPr>
      <w:b/>
      <w:bCs/>
    </w:rPr>
  </w:style>
  <w:style w:type="character" w:customStyle="1" w:styleId="apple-converted-space">
    <w:name w:val="apple-converted-space"/>
    <w:basedOn w:val="Carpredefinitoparagrafo"/>
    <w:rsid w:val="0070034D"/>
  </w:style>
  <w:style w:type="paragraph" w:customStyle="1" w:styleId="Default">
    <w:name w:val="Default"/>
    <w:rsid w:val="0070034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91E-F704-4DC2-A066-5DA98899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ProtocolloAsus</cp:lastModifiedBy>
  <cp:revision>2</cp:revision>
  <cp:lastPrinted>2015-11-20T11:51:00Z</cp:lastPrinted>
  <dcterms:created xsi:type="dcterms:W3CDTF">2018-11-23T08:35:00Z</dcterms:created>
  <dcterms:modified xsi:type="dcterms:W3CDTF">2018-11-23T08:35:00Z</dcterms:modified>
</cp:coreProperties>
</file>