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FF" w:rsidRDefault="00AA1C2C" w:rsidP="00AA1C2C">
      <w:pPr>
        <w:tabs>
          <w:tab w:val="left" w:pos="782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2A23FF">
        <w:rPr>
          <w:rFonts w:ascii="Arial" w:hAnsi="Arial"/>
          <w:sz w:val="24"/>
        </w:rPr>
        <w:t>ALLEGATO B</w:t>
      </w:r>
    </w:p>
    <w:p w:rsidR="007944FF" w:rsidRDefault="007944FF" w:rsidP="002F2B6B">
      <w:pPr>
        <w:tabs>
          <w:tab w:val="left" w:pos="6950"/>
        </w:tabs>
        <w:spacing w:after="0" w:line="240" w:lineRule="auto"/>
        <w:rPr>
          <w:rFonts w:ascii="Arial" w:hAnsi="Arial"/>
          <w:sz w:val="24"/>
        </w:rPr>
      </w:pPr>
    </w:p>
    <w:p w:rsidR="001605B4" w:rsidRPr="001605B4" w:rsidRDefault="001605B4" w:rsidP="00CA5AA1">
      <w:pPr>
        <w:tabs>
          <w:tab w:val="left" w:pos="695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605B4">
        <w:rPr>
          <w:rFonts w:ascii="Arial" w:hAnsi="Arial"/>
          <w:sz w:val="20"/>
          <w:szCs w:val="20"/>
        </w:rPr>
        <w:t>CAPITOLATO D'ONERI PER L'ORGANIZZAZIONE DE</w:t>
      </w:r>
      <w:r w:rsidR="00AC27A4">
        <w:rPr>
          <w:rFonts w:ascii="Arial" w:hAnsi="Arial"/>
          <w:sz w:val="20"/>
          <w:szCs w:val="20"/>
        </w:rPr>
        <w:t>I VIAGGI D'ISTRUZIONE</w:t>
      </w:r>
      <w:r w:rsidRPr="001605B4">
        <w:rPr>
          <w:rFonts w:ascii="Arial" w:hAnsi="Arial"/>
          <w:sz w:val="20"/>
          <w:szCs w:val="20"/>
        </w:rPr>
        <w:t xml:space="preserve"> PER GLI STUDENTI DEL LICEO CLASSICO STATALE "A. GRAMSCI" DI OLBIA PROGRAMMATI PER L'ANNO SCOLASTICO </w:t>
      </w:r>
      <w:r w:rsidR="0043441E">
        <w:rPr>
          <w:rFonts w:ascii="Arial" w:hAnsi="Arial"/>
          <w:sz w:val="20"/>
          <w:szCs w:val="20"/>
        </w:rPr>
        <w:t>2017/2018</w:t>
      </w:r>
    </w:p>
    <w:p w:rsidR="007944FF" w:rsidRPr="001605B4" w:rsidRDefault="007944FF" w:rsidP="00CA5AA1">
      <w:pPr>
        <w:tabs>
          <w:tab w:val="left" w:pos="6950"/>
        </w:tabs>
        <w:spacing w:after="0" w:line="240" w:lineRule="auto"/>
        <w:jc w:val="both"/>
        <w:rPr>
          <w:rFonts w:ascii="Arial" w:hAnsi="Arial"/>
        </w:rPr>
      </w:pPr>
    </w:p>
    <w:p w:rsidR="007944FF" w:rsidRDefault="001605B4" w:rsidP="00CA5AA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presente capitolato d'oneri disciplina le modalità di organizzazione </w:t>
      </w:r>
      <w:r w:rsidR="00AC27A4">
        <w:rPr>
          <w:rFonts w:ascii="Arial" w:hAnsi="Arial"/>
        </w:rPr>
        <w:t>dei Viaggi d'Istruzione</w:t>
      </w:r>
      <w:r>
        <w:rPr>
          <w:rFonts w:ascii="Arial" w:hAnsi="Arial"/>
        </w:rPr>
        <w:t xml:space="preserve"> per gli studenti del Liceo Classico </w:t>
      </w:r>
      <w:r w:rsidR="00CA5AA1">
        <w:rPr>
          <w:rFonts w:ascii="Arial" w:hAnsi="Arial"/>
        </w:rPr>
        <w:t>S</w:t>
      </w:r>
      <w:r>
        <w:rPr>
          <w:rFonts w:ascii="Arial" w:hAnsi="Arial"/>
        </w:rPr>
        <w:t>tatale "A.</w:t>
      </w:r>
      <w:r w:rsidR="007654EE">
        <w:rPr>
          <w:rFonts w:ascii="Arial" w:hAnsi="Arial"/>
        </w:rPr>
        <w:t xml:space="preserve"> </w:t>
      </w:r>
      <w:r>
        <w:rPr>
          <w:rFonts w:ascii="Arial" w:hAnsi="Arial"/>
        </w:rPr>
        <w:t>Gramsci" di Olbia programmati per l'anno scolastico</w:t>
      </w:r>
      <w:r w:rsidR="006959C9">
        <w:rPr>
          <w:rFonts w:ascii="Arial" w:hAnsi="Arial"/>
        </w:rPr>
        <w:t xml:space="preserve"> </w:t>
      </w:r>
      <w:r>
        <w:rPr>
          <w:rFonts w:ascii="Arial" w:hAnsi="Arial"/>
        </w:rPr>
        <w:t>201</w:t>
      </w:r>
      <w:r w:rsidR="00D645FF">
        <w:rPr>
          <w:rFonts w:ascii="Arial" w:hAnsi="Arial"/>
        </w:rPr>
        <w:t>7</w:t>
      </w:r>
      <w:r>
        <w:rPr>
          <w:rFonts w:ascii="Arial" w:hAnsi="Arial"/>
        </w:rPr>
        <w:t>/201</w:t>
      </w:r>
      <w:r w:rsidR="00D645FF">
        <w:rPr>
          <w:rFonts w:ascii="Arial" w:hAnsi="Arial"/>
        </w:rPr>
        <w:t>8</w:t>
      </w:r>
    </w:p>
    <w:p w:rsidR="001605B4" w:rsidRPr="001605B4" w:rsidRDefault="001605B4" w:rsidP="001605B4">
      <w:pPr>
        <w:tabs>
          <w:tab w:val="left" w:pos="709"/>
        </w:tabs>
        <w:spacing w:after="0" w:line="240" w:lineRule="auto"/>
        <w:ind w:left="720"/>
        <w:rPr>
          <w:rFonts w:ascii="Arial" w:hAnsi="Arial"/>
        </w:rPr>
      </w:pPr>
    </w:p>
    <w:tbl>
      <w:tblPr>
        <w:tblW w:w="12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2127"/>
        <w:gridCol w:w="1134"/>
        <w:gridCol w:w="1417"/>
        <w:gridCol w:w="1418"/>
        <w:gridCol w:w="1950"/>
        <w:gridCol w:w="1409"/>
        <w:gridCol w:w="53"/>
      </w:tblGrid>
      <w:tr w:rsidR="00CA5AA1" w:rsidRPr="00F3454A" w:rsidTr="007C0711">
        <w:trPr>
          <w:gridAfter w:val="2"/>
          <w:wAfter w:w="1462" w:type="dxa"/>
        </w:trPr>
        <w:tc>
          <w:tcPr>
            <w:tcW w:w="1526" w:type="dxa"/>
          </w:tcPr>
          <w:p w:rsidR="00CA5AA1" w:rsidRPr="00F3454A" w:rsidRDefault="00CA5AA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54A">
              <w:rPr>
                <w:rFonts w:ascii="Arial" w:hAnsi="Arial" w:cs="Arial"/>
                <w:sz w:val="24"/>
                <w:szCs w:val="24"/>
              </w:rPr>
              <w:t>n. Alunni</w:t>
            </w:r>
          </w:p>
        </w:tc>
        <w:tc>
          <w:tcPr>
            <w:tcW w:w="1417" w:type="dxa"/>
          </w:tcPr>
          <w:p w:rsidR="00CA5AA1" w:rsidRPr="00F3454A" w:rsidRDefault="00CA5AA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54A">
              <w:rPr>
                <w:rFonts w:ascii="Arial" w:hAnsi="Arial" w:cs="Arial"/>
                <w:sz w:val="24"/>
                <w:szCs w:val="24"/>
              </w:rPr>
              <w:t>n. Docenti</w:t>
            </w:r>
          </w:p>
        </w:tc>
        <w:tc>
          <w:tcPr>
            <w:tcW w:w="2127" w:type="dxa"/>
          </w:tcPr>
          <w:p w:rsidR="00CA5AA1" w:rsidRPr="00F3454A" w:rsidRDefault="00CA5AA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54A">
              <w:rPr>
                <w:rFonts w:ascii="Arial" w:hAnsi="Arial" w:cs="Arial"/>
                <w:sz w:val="24"/>
                <w:szCs w:val="24"/>
              </w:rPr>
              <w:t>Destinazione</w:t>
            </w:r>
          </w:p>
        </w:tc>
        <w:tc>
          <w:tcPr>
            <w:tcW w:w="1134" w:type="dxa"/>
          </w:tcPr>
          <w:p w:rsidR="00CA5AA1" w:rsidRPr="00F3454A" w:rsidRDefault="00CA5AA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54A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  <w:tc>
          <w:tcPr>
            <w:tcW w:w="1417" w:type="dxa"/>
          </w:tcPr>
          <w:p w:rsidR="00CA5AA1" w:rsidRPr="00F3454A" w:rsidRDefault="00CA5AA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54A">
              <w:rPr>
                <w:rFonts w:ascii="Arial" w:hAnsi="Arial" w:cs="Arial"/>
                <w:sz w:val="24"/>
                <w:szCs w:val="24"/>
              </w:rPr>
              <w:t>Alloggio</w:t>
            </w:r>
          </w:p>
        </w:tc>
        <w:tc>
          <w:tcPr>
            <w:tcW w:w="1418" w:type="dxa"/>
          </w:tcPr>
          <w:p w:rsidR="00CA5AA1" w:rsidRPr="00F3454A" w:rsidRDefault="00CA5AA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54A">
              <w:rPr>
                <w:rFonts w:ascii="Arial" w:hAnsi="Arial" w:cs="Arial"/>
                <w:sz w:val="24"/>
                <w:szCs w:val="24"/>
              </w:rPr>
              <w:t>Mezzi trasporto</w:t>
            </w:r>
          </w:p>
        </w:tc>
        <w:tc>
          <w:tcPr>
            <w:tcW w:w="1950" w:type="dxa"/>
          </w:tcPr>
          <w:p w:rsidR="00CA5AA1" w:rsidRPr="00F3454A" w:rsidRDefault="00CA5AA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CIG</w:t>
            </w:r>
          </w:p>
        </w:tc>
      </w:tr>
      <w:tr w:rsidR="006202AF" w:rsidRPr="00D64EDB" w:rsidTr="005F6A50">
        <w:trPr>
          <w:gridAfter w:val="2"/>
          <w:wAfter w:w="1462" w:type="dxa"/>
        </w:trPr>
        <w:tc>
          <w:tcPr>
            <w:tcW w:w="1526" w:type="dxa"/>
          </w:tcPr>
          <w:p w:rsidR="006202AF" w:rsidRPr="00D64EDB" w:rsidRDefault="006202AF" w:rsidP="00825EA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17" w:type="dxa"/>
          </w:tcPr>
          <w:p w:rsidR="006202AF" w:rsidRDefault="006202AF" w:rsidP="00472559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6202AF" w:rsidRPr="00D64EDB" w:rsidRDefault="006202AF" w:rsidP="0043441E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6202AF" w:rsidRPr="00F1141A" w:rsidRDefault="006202AF" w:rsidP="00F1141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Sicilia (Palermo-Agrigento-Taormina-Catania)</w:t>
            </w:r>
          </w:p>
        </w:tc>
        <w:tc>
          <w:tcPr>
            <w:tcW w:w="1134" w:type="dxa"/>
          </w:tcPr>
          <w:p w:rsidR="006202AF" w:rsidRPr="00D64EDB" w:rsidRDefault="006202AF" w:rsidP="00472559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 o seconda settimana di Marzo</w:t>
            </w:r>
          </w:p>
        </w:tc>
        <w:tc>
          <w:tcPr>
            <w:tcW w:w="1417" w:type="dxa"/>
          </w:tcPr>
          <w:p w:rsidR="006202AF" w:rsidRPr="00D64EDB" w:rsidRDefault="006202AF" w:rsidP="00472559">
            <w:pPr>
              <w:tabs>
                <w:tab w:val="left" w:pos="4107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6202AF" w:rsidRDefault="006202AF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Nave + Pullman</w:t>
            </w:r>
          </w:p>
          <w:p w:rsidR="006202AF" w:rsidRPr="00D64EDB" w:rsidRDefault="006202AF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Aereo</w:t>
            </w:r>
          </w:p>
        </w:tc>
        <w:tc>
          <w:tcPr>
            <w:tcW w:w="1950" w:type="dxa"/>
            <w:vAlign w:val="center"/>
          </w:tcPr>
          <w:p w:rsidR="006202AF" w:rsidRPr="00172E4F" w:rsidRDefault="006202AF" w:rsidP="005D53CC">
            <w:pPr>
              <w:rPr>
                <w:b/>
                <w:sz w:val="24"/>
                <w:szCs w:val="24"/>
              </w:rPr>
            </w:pPr>
            <w:r w:rsidRPr="00172E4F">
              <w:rPr>
                <w:b/>
                <w:sz w:val="24"/>
                <w:szCs w:val="24"/>
              </w:rPr>
              <w:t>6941493 </w:t>
            </w:r>
          </w:p>
        </w:tc>
      </w:tr>
      <w:tr w:rsidR="00622659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622659" w:rsidRPr="00D64EDB" w:rsidRDefault="00D21D13" w:rsidP="00825EA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17" w:type="dxa"/>
          </w:tcPr>
          <w:p w:rsidR="00622659" w:rsidRDefault="00622659" w:rsidP="00472559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B33DCB" w:rsidRPr="00D64EDB" w:rsidRDefault="00B33DCB" w:rsidP="00F1141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1141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alunni</w:t>
            </w:r>
          </w:p>
        </w:tc>
        <w:tc>
          <w:tcPr>
            <w:tcW w:w="2127" w:type="dxa"/>
          </w:tcPr>
          <w:p w:rsidR="00D94285" w:rsidRPr="009E091B" w:rsidRDefault="00517DBF" w:rsidP="00D94285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Firenze</w:t>
            </w:r>
          </w:p>
        </w:tc>
        <w:tc>
          <w:tcPr>
            <w:tcW w:w="1134" w:type="dxa"/>
          </w:tcPr>
          <w:p w:rsidR="00B81460" w:rsidRPr="00D64EDB" w:rsidRDefault="00517DBF" w:rsidP="00F1141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19 al 23 Marzo 2018</w:t>
            </w:r>
          </w:p>
        </w:tc>
        <w:tc>
          <w:tcPr>
            <w:tcW w:w="1417" w:type="dxa"/>
          </w:tcPr>
          <w:p w:rsidR="00622659" w:rsidRPr="007E0A67" w:rsidRDefault="00517DBF" w:rsidP="00472559">
            <w:pPr>
              <w:tabs>
                <w:tab w:val="left" w:pos="4107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A67"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622659" w:rsidRPr="00D64EDB" w:rsidRDefault="00517DBF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Nave</w:t>
            </w:r>
            <w:r w:rsidR="00B33DCB">
              <w:rPr>
                <w:rFonts w:ascii="Arial" w:hAnsi="Arial" w:cs="Arial"/>
                <w:sz w:val="16"/>
                <w:szCs w:val="16"/>
              </w:rPr>
              <w:t xml:space="preserve"> + Pullman</w:t>
            </w:r>
          </w:p>
        </w:tc>
        <w:tc>
          <w:tcPr>
            <w:tcW w:w="1950" w:type="dxa"/>
          </w:tcPr>
          <w:p w:rsidR="00622659" w:rsidRPr="006959C9" w:rsidRDefault="00BB7748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nfasigrassetto"/>
              </w:rPr>
              <w:t>Z6F215675E</w:t>
            </w:r>
          </w:p>
        </w:tc>
      </w:tr>
      <w:tr w:rsidR="00CE116A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CE116A" w:rsidRDefault="007E0A67" w:rsidP="00F1141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7E0A67" w:rsidRDefault="007E0A67" w:rsidP="007E0A67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CE116A" w:rsidRPr="00D64EDB" w:rsidRDefault="007E0A67" w:rsidP="007E0A67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CE116A" w:rsidRPr="0008701C" w:rsidRDefault="007E0A67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Sicilia (Catania)</w:t>
            </w:r>
          </w:p>
        </w:tc>
        <w:tc>
          <w:tcPr>
            <w:tcW w:w="1134" w:type="dxa"/>
          </w:tcPr>
          <w:p w:rsidR="00CE116A" w:rsidRDefault="007E0A67" w:rsidP="00E569BF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05/03 al 10/03/2018 oppure dal 12/03 al 17/03/2018</w:t>
            </w:r>
          </w:p>
        </w:tc>
        <w:tc>
          <w:tcPr>
            <w:tcW w:w="1417" w:type="dxa"/>
          </w:tcPr>
          <w:p w:rsidR="00CE116A" w:rsidRDefault="008920E0" w:rsidP="00F1141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0A67">
              <w:rPr>
                <w:rFonts w:ascii="Arial" w:hAnsi="Arial" w:cs="Arial"/>
                <w:sz w:val="16"/>
                <w:szCs w:val="16"/>
              </w:rPr>
              <w:t>Albergo con trattamento di</w:t>
            </w:r>
            <w:r>
              <w:rPr>
                <w:rFonts w:ascii="Arial" w:hAnsi="Arial" w:cs="Arial"/>
                <w:sz w:val="16"/>
                <w:szCs w:val="16"/>
              </w:rPr>
              <w:t xml:space="preserve"> pensione completa</w:t>
            </w:r>
          </w:p>
        </w:tc>
        <w:tc>
          <w:tcPr>
            <w:tcW w:w="1418" w:type="dxa"/>
          </w:tcPr>
          <w:p w:rsidR="00CE116A" w:rsidRDefault="008920E0" w:rsidP="0008701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Aereo + Pullman</w:t>
            </w:r>
          </w:p>
        </w:tc>
        <w:tc>
          <w:tcPr>
            <w:tcW w:w="1950" w:type="dxa"/>
          </w:tcPr>
          <w:p w:rsidR="00CE116A" w:rsidRPr="006959C9" w:rsidRDefault="00CC286F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nfasigrassetto"/>
              </w:rPr>
              <w:t>Z6621567E2</w:t>
            </w:r>
          </w:p>
        </w:tc>
      </w:tr>
      <w:tr w:rsidR="00517DBF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517DBF" w:rsidRPr="00D64EDB" w:rsidRDefault="00517DBF" w:rsidP="00F1141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:rsidR="00517DBF" w:rsidRDefault="00517DBF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517DBF" w:rsidRPr="00D64EDB" w:rsidRDefault="00517DBF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517DBF" w:rsidRPr="0008701C" w:rsidRDefault="00517DBF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01C">
              <w:rPr>
                <w:rFonts w:ascii="Arial" w:hAnsi="Arial" w:cs="Arial"/>
                <w:sz w:val="16"/>
                <w:szCs w:val="16"/>
              </w:rPr>
              <w:t>Berlino</w:t>
            </w:r>
          </w:p>
        </w:tc>
        <w:tc>
          <w:tcPr>
            <w:tcW w:w="1134" w:type="dxa"/>
          </w:tcPr>
          <w:p w:rsidR="00517DBF" w:rsidRPr="00D64EDB" w:rsidRDefault="00517DBF" w:rsidP="00E569BF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19 al 23 Marzo 2018</w:t>
            </w:r>
          </w:p>
        </w:tc>
        <w:tc>
          <w:tcPr>
            <w:tcW w:w="1417" w:type="dxa"/>
          </w:tcPr>
          <w:p w:rsidR="00517DBF" w:rsidRPr="00D64EDB" w:rsidRDefault="0008701C" w:rsidP="00F1141A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517DBF" w:rsidRPr="00D64EDB" w:rsidRDefault="00517DBF" w:rsidP="0008701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Aereo </w:t>
            </w:r>
          </w:p>
        </w:tc>
        <w:tc>
          <w:tcPr>
            <w:tcW w:w="1950" w:type="dxa"/>
          </w:tcPr>
          <w:p w:rsidR="00517DBF" w:rsidRPr="006959C9" w:rsidRDefault="00DF43E9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nfasigrassetto"/>
              </w:rPr>
              <w:t>Z552156834</w:t>
            </w:r>
          </w:p>
        </w:tc>
      </w:tr>
      <w:tr w:rsidR="00517DBF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517DBF" w:rsidRPr="00D64EDB" w:rsidRDefault="0008701C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:rsidR="00517DBF" w:rsidRDefault="00517DBF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517DBF" w:rsidRPr="00D64EDB" w:rsidRDefault="00517DBF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517DBF" w:rsidRPr="001D56DC" w:rsidRDefault="0008701C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Praga</w:t>
            </w:r>
          </w:p>
        </w:tc>
        <w:tc>
          <w:tcPr>
            <w:tcW w:w="1134" w:type="dxa"/>
          </w:tcPr>
          <w:p w:rsidR="00517DBF" w:rsidRDefault="0008701C" w:rsidP="0008701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19 al 24 Marzo 2018</w:t>
            </w:r>
          </w:p>
        </w:tc>
        <w:tc>
          <w:tcPr>
            <w:tcW w:w="1417" w:type="dxa"/>
          </w:tcPr>
          <w:p w:rsidR="00517DBF" w:rsidRPr="00D64EDB" w:rsidRDefault="0008701C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517DBF" w:rsidRDefault="0008701C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Aereo</w:t>
            </w:r>
            <w:r w:rsidR="00517DBF">
              <w:rPr>
                <w:rFonts w:ascii="Arial" w:hAnsi="Arial" w:cs="Arial"/>
                <w:sz w:val="16"/>
                <w:szCs w:val="16"/>
              </w:rPr>
              <w:t xml:space="preserve"> + Pullman</w:t>
            </w:r>
          </w:p>
          <w:p w:rsidR="00517DBF" w:rsidRDefault="00517DBF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</w:tcPr>
          <w:p w:rsidR="00517DBF" w:rsidRPr="006959C9" w:rsidRDefault="00521AAB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nfasigrassetto"/>
              </w:rPr>
              <w:t>ZCE2156876</w:t>
            </w:r>
          </w:p>
        </w:tc>
      </w:tr>
      <w:tr w:rsidR="00517DBF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517DBF" w:rsidRPr="00D64EDB" w:rsidRDefault="004303CB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17" w:type="dxa"/>
          </w:tcPr>
          <w:p w:rsidR="00517DBF" w:rsidRDefault="00517DBF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517DBF" w:rsidRPr="00D64EDB" w:rsidRDefault="00517DBF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517DBF" w:rsidRPr="004303CB" w:rsidRDefault="004303CB" w:rsidP="0040705E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03CB">
              <w:rPr>
                <w:rFonts w:ascii="Arial" w:hAnsi="Arial" w:cs="Arial"/>
                <w:sz w:val="16"/>
                <w:szCs w:val="16"/>
              </w:rPr>
              <w:t>Firenze</w:t>
            </w:r>
          </w:p>
        </w:tc>
        <w:tc>
          <w:tcPr>
            <w:tcW w:w="1134" w:type="dxa"/>
          </w:tcPr>
          <w:p w:rsidR="00517DBF" w:rsidRDefault="004303CB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19 al 24 Marzo 2018</w:t>
            </w:r>
          </w:p>
        </w:tc>
        <w:tc>
          <w:tcPr>
            <w:tcW w:w="1417" w:type="dxa"/>
          </w:tcPr>
          <w:p w:rsidR="00517DBF" w:rsidRPr="00D64EDB" w:rsidRDefault="004303CB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517DBF" w:rsidRDefault="00517DBF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Aereo + Pullman</w:t>
            </w:r>
          </w:p>
        </w:tc>
        <w:tc>
          <w:tcPr>
            <w:tcW w:w="195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422"/>
            </w:tblGrid>
            <w:tr w:rsidR="00F44502" w:rsidRPr="00F44502" w:rsidTr="00F4450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44502" w:rsidRPr="00F44502" w:rsidRDefault="00F44502" w:rsidP="00F4450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77" w:type="dxa"/>
                  <w:vAlign w:val="center"/>
                  <w:hideMark/>
                </w:tcPr>
                <w:p w:rsidR="00F44502" w:rsidRPr="00F44502" w:rsidRDefault="00F44502" w:rsidP="00F44502">
                  <w:pPr>
                    <w:spacing w:after="0" w:line="240" w:lineRule="auto"/>
                    <w:rPr>
                      <w:rFonts w:asciiTheme="minorHAnsi" w:eastAsia="Times New Roman" w:hAnsiTheme="minorHAnsi"/>
                      <w:lang w:eastAsia="it-IT"/>
                    </w:rPr>
                  </w:pPr>
                  <w:r w:rsidRPr="0010592E">
                    <w:rPr>
                      <w:rFonts w:asciiTheme="minorHAnsi" w:eastAsia="Times New Roman" w:hAnsiTheme="minorHAnsi"/>
                      <w:b/>
                      <w:bCs/>
                      <w:lang w:eastAsia="it-IT"/>
                    </w:rPr>
                    <w:t>Z7A2156A55</w:t>
                  </w:r>
                </w:p>
              </w:tc>
            </w:tr>
          </w:tbl>
          <w:p w:rsidR="00517DBF" w:rsidRPr="006959C9" w:rsidRDefault="00517DBF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0711" w:rsidRPr="00D64EDB" w:rsidTr="007C0711">
        <w:tc>
          <w:tcPr>
            <w:tcW w:w="1526" w:type="dxa"/>
          </w:tcPr>
          <w:p w:rsidR="007C0711" w:rsidRPr="00D64EDB" w:rsidRDefault="007C0711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17" w:type="dxa"/>
          </w:tcPr>
          <w:p w:rsidR="007C0711" w:rsidRDefault="007C0711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7C0711" w:rsidRPr="00D64EDB" w:rsidRDefault="007C0711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7C0711" w:rsidRPr="004303CB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Vienna</w:t>
            </w:r>
          </w:p>
        </w:tc>
        <w:tc>
          <w:tcPr>
            <w:tcW w:w="1134" w:type="dxa"/>
          </w:tcPr>
          <w:p w:rsidR="007C0711" w:rsidRDefault="007C0711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09 al 14/04/2018</w:t>
            </w:r>
          </w:p>
        </w:tc>
        <w:tc>
          <w:tcPr>
            <w:tcW w:w="1417" w:type="dxa"/>
          </w:tcPr>
          <w:p w:rsidR="007C0711" w:rsidRPr="00D64EDB" w:rsidRDefault="007C0711" w:rsidP="001D56D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7C0711" w:rsidRDefault="007C0711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Aereo + Pullman</w:t>
            </w:r>
          </w:p>
          <w:p w:rsidR="007C0711" w:rsidRDefault="007C0711" w:rsidP="00382639">
            <w:pPr>
              <w:tabs>
                <w:tab w:val="left" w:pos="410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7C0711" w:rsidRDefault="007C0711" w:rsidP="00B06498">
            <w:pPr>
              <w:rPr>
                <w:sz w:val="24"/>
                <w:szCs w:val="24"/>
              </w:rPr>
            </w:pPr>
            <w:r>
              <w:rPr>
                <w:rStyle w:val="Enfasigrassetto"/>
              </w:rPr>
              <w:t>ZB92156AA5</w:t>
            </w:r>
          </w:p>
        </w:tc>
        <w:tc>
          <w:tcPr>
            <w:tcW w:w="1462" w:type="dxa"/>
            <w:gridSpan w:val="2"/>
            <w:vAlign w:val="center"/>
          </w:tcPr>
          <w:p w:rsidR="007C0711" w:rsidRDefault="007C0711">
            <w:pPr>
              <w:divId w:val="218244881"/>
              <w:rPr>
                <w:sz w:val="24"/>
                <w:szCs w:val="24"/>
              </w:rPr>
            </w:pPr>
          </w:p>
        </w:tc>
      </w:tr>
      <w:tr w:rsidR="007C0711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7C0711" w:rsidRPr="00D64EDB" w:rsidRDefault="007C0711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17" w:type="dxa"/>
          </w:tcPr>
          <w:p w:rsidR="007C0711" w:rsidRDefault="007C0711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7C0711" w:rsidRPr="00D64EDB" w:rsidRDefault="007C0711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7C0711" w:rsidRPr="004303CB" w:rsidRDefault="007C0711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Berlino</w:t>
            </w:r>
          </w:p>
        </w:tc>
        <w:tc>
          <w:tcPr>
            <w:tcW w:w="1134" w:type="dxa"/>
          </w:tcPr>
          <w:p w:rsidR="007C0711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19 al 23/03/2018</w:t>
            </w:r>
          </w:p>
        </w:tc>
        <w:tc>
          <w:tcPr>
            <w:tcW w:w="1417" w:type="dxa"/>
          </w:tcPr>
          <w:p w:rsidR="007C0711" w:rsidRPr="00D64EDB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7C0711" w:rsidRDefault="007C0711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Aereo + Pullman</w:t>
            </w:r>
          </w:p>
        </w:tc>
        <w:tc>
          <w:tcPr>
            <w:tcW w:w="1950" w:type="dxa"/>
          </w:tcPr>
          <w:p w:rsidR="007C0711" w:rsidRDefault="00AC1F9E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Style w:val="Enfasigrassetto"/>
              </w:rPr>
            </w:pPr>
            <w:r>
              <w:rPr>
                <w:rStyle w:val="Enfasigrassetto"/>
              </w:rPr>
              <w:t>Z672156B18</w:t>
            </w:r>
          </w:p>
        </w:tc>
      </w:tr>
      <w:tr w:rsidR="007C0711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7C0711" w:rsidRPr="00D64EDB" w:rsidRDefault="007C0711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17" w:type="dxa"/>
          </w:tcPr>
          <w:p w:rsidR="007C0711" w:rsidRDefault="007C0711" w:rsidP="004303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7C0711" w:rsidRPr="00D64EDB" w:rsidRDefault="007C0711" w:rsidP="004303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7C0711" w:rsidRPr="004303CB" w:rsidRDefault="007C0711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Roma</w:t>
            </w:r>
          </w:p>
        </w:tc>
        <w:tc>
          <w:tcPr>
            <w:tcW w:w="1134" w:type="dxa"/>
          </w:tcPr>
          <w:p w:rsidR="007C0711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19 al 23/03/2018</w:t>
            </w:r>
          </w:p>
        </w:tc>
        <w:tc>
          <w:tcPr>
            <w:tcW w:w="1417" w:type="dxa"/>
          </w:tcPr>
          <w:p w:rsidR="007C0711" w:rsidRPr="00D64EDB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7C0711" w:rsidRDefault="007C0711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Nave + Pullman</w:t>
            </w:r>
          </w:p>
        </w:tc>
        <w:tc>
          <w:tcPr>
            <w:tcW w:w="1950" w:type="dxa"/>
          </w:tcPr>
          <w:p w:rsidR="007C0711" w:rsidRDefault="004A1E62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Style w:val="Enfasigrassetto"/>
              </w:rPr>
            </w:pPr>
            <w:r>
              <w:rPr>
                <w:rStyle w:val="Enfasigrassetto"/>
              </w:rPr>
              <w:t>Z9F2156B7B</w:t>
            </w:r>
          </w:p>
        </w:tc>
      </w:tr>
      <w:tr w:rsidR="007C0711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7C0711" w:rsidRPr="00D64EDB" w:rsidRDefault="007C0711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7C0711" w:rsidRDefault="007C0711" w:rsidP="004303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7C0711" w:rsidRPr="00D64EDB" w:rsidRDefault="007C0711" w:rsidP="004303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7C0711" w:rsidRPr="004303CB" w:rsidRDefault="007C0711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Genova</w:t>
            </w:r>
          </w:p>
        </w:tc>
        <w:tc>
          <w:tcPr>
            <w:tcW w:w="1134" w:type="dxa"/>
          </w:tcPr>
          <w:p w:rsidR="007C0711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 il 19 e 28/03/2018 oppure Tra il 03 e il 12/04/2018</w:t>
            </w:r>
          </w:p>
        </w:tc>
        <w:tc>
          <w:tcPr>
            <w:tcW w:w="1417" w:type="dxa"/>
          </w:tcPr>
          <w:p w:rsidR="00BF0278" w:rsidRDefault="00BF0278" w:rsidP="00BF0278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</w:t>
            </w:r>
          </w:p>
          <w:p w:rsidR="007C0711" w:rsidRPr="00D64EDB" w:rsidRDefault="00BF0278" w:rsidP="00BF0278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C0711">
              <w:rPr>
                <w:rFonts w:ascii="Arial" w:hAnsi="Arial" w:cs="Arial"/>
                <w:sz w:val="16"/>
                <w:szCs w:val="16"/>
              </w:rPr>
              <w:t xml:space="preserve"> colazione</w:t>
            </w:r>
          </w:p>
        </w:tc>
        <w:tc>
          <w:tcPr>
            <w:tcW w:w="1418" w:type="dxa"/>
          </w:tcPr>
          <w:p w:rsidR="007C0711" w:rsidRDefault="007C0711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Nave</w:t>
            </w:r>
            <w:r w:rsidR="001F1E63">
              <w:rPr>
                <w:rFonts w:ascii="Arial" w:hAnsi="Arial" w:cs="Arial"/>
                <w:sz w:val="16"/>
                <w:szCs w:val="16"/>
              </w:rPr>
              <w:t xml:space="preserve"> + Treno</w:t>
            </w:r>
          </w:p>
        </w:tc>
        <w:tc>
          <w:tcPr>
            <w:tcW w:w="195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462"/>
            </w:tblGrid>
            <w:tr w:rsidR="00BA29AE" w:rsidRPr="00BA29AE" w:rsidTr="00BA29A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A29AE" w:rsidRPr="00BA29AE" w:rsidRDefault="00BA29AE" w:rsidP="00BA29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BA29AE" w:rsidRPr="00BA29AE" w:rsidRDefault="00BA29AE" w:rsidP="00BA29AE">
                  <w:pPr>
                    <w:spacing w:after="0" w:line="240" w:lineRule="auto"/>
                    <w:rPr>
                      <w:rFonts w:asciiTheme="minorHAnsi" w:eastAsia="Times New Roman" w:hAnsiTheme="minorHAnsi"/>
                      <w:lang w:eastAsia="it-IT"/>
                    </w:rPr>
                  </w:pPr>
                  <w:r w:rsidRPr="00BA29AE">
                    <w:rPr>
                      <w:rFonts w:asciiTheme="minorHAnsi" w:eastAsia="Times New Roman" w:hAnsiTheme="minorHAnsi"/>
                      <w:b/>
                      <w:bCs/>
                      <w:lang w:eastAsia="it-IT"/>
                    </w:rPr>
                    <w:t>ZF02156BBE</w:t>
                  </w:r>
                </w:p>
              </w:tc>
            </w:tr>
          </w:tbl>
          <w:p w:rsidR="007C0711" w:rsidRDefault="007C071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Style w:val="Enfasigrassetto"/>
              </w:rPr>
            </w:pPr>
          </w:p>
        </w:tc>
      </w:tr>
      <w:tr w:rsidR="007C0711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7C0711" w:rsidRDefault="007C0711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17" w:type="dxa"/>
          </w:tcPr>
          <w:p w:rsidR="007C0711" w:rsidRDefault="007C0711" w:rsidP="00556773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7C0711" w:rsidRPr="00D64EDB" w:rsidRDefault="007C0711" w:rsidP="00556773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7C0711" w:rsidRDefault="007C0711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Umbria</w:t>
            </w:r>
          </w:p>
        </w:tc>
        <w:tc>
          <w:tcPr>
            <w:tcW w:w="1134" w:type="dxa"/>
          </w:tcPr>
          <w:p w:rsidR="007C0711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01 al 04/03/2018</w:t>
            </w:r>
          </w:p>
        </w:tc>
        <w:tc>
          <w:tcPr>
            <w:tcW w:w="1417" w:type="dxa"/>
          </w:tcPr>
          <w:p w:rsidR="007C0711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7C0711" w:rsidRDefault="007C0711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Aereo + Pullman</w:t>
            </w:r>
          </w:p>
        </w:tc>
        <w:tc>
          <w:tcPr>
            <w:tcW w:w="1950" w:type="dxa"/>
          </w:tcPr>
          <w:p w:rsidR="007C0711" w:rsidRDefault="00292288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Style w:val="Enfasigrassetto"/>
              </w:rPr>
            </w:pPr>
            <w:r>
              <w:rPr>
                <w:rStyle w:val="Enfasigrassetto"/>
              </w:rPr>
              <w:t>ZB02156C24</w:t>
            </w:r>
          </w:p>
        </w:tc>
      </w:tr>
      <w:tr w:rsidR="007C0711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7C0711" w:rsidRDefault="007C0711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17" w:type="dxa"/>
          </w:tcPr>
          <w:p w:rsidR="007C0711" w:rsidRDefault="007C0711" w:rsidP="00167F0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7C0711" w:rsidRPr="00D64EDB" w:rsidRDefault="007C0711" w:rsidP="00167F0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7C0711" w:rsidRDefault="007C0711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Bologna/Ferrara</w:t>
            </w:r>
          </w:p>
        </w:tc>
        <w:tc>
          <w:tcPr>
            <w:tcW w:w="1134" w:type="dxa"/>
          </w:tcPr>
          <w:p w:rsidR="007C0711" w:rsidRDefault="007C0711" w:rsidP="00E569BF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01 al 04/03/2018</w:t>
            </w:r>
          </w:p>
        </w:tc>
        <w:tc>
          <w:tcPr>
            <w:tcW w:w="1417" w:type="dxa"/>
          </w:tcPr>
          <w:p w:rsidR="007C0711" w:rsidRDefault="007C0711" w:rsidP="00E03E22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7C0711" w:rsidRDefault="007C0711" w:rsidP="00B94A7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Aereo + Pullman</w:t>
            </w:r>
          </w:p>
        </w:tc>
        <w:tc>
          <w:tcPr>
            <w:tcW w:w="1950" w:type="dxa"/>
          </w:tcPr>
          <w:p w:rsidR="007C0711" w:rsidRDefault="007B3277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Style w:val="Enfasigrassetto"/>
              </w:rPr>
            </w:pPr>
            <w:r>
              <w:rPr>
                <w:rStyle w:val="Enfasigrassetto"/>
              </w:rPr>
              <w:t>ZBA2156DDB</w:t>
            </w:r>
          </w:p>
        </w:tc>
      </w:tr>
      <w:tr w:rsidR="007C0711" w:rsidRPr="00D64EDB" w:rsidTr="007C0711">
        <w:trPr>
          <w:gridAfter w:val="2"/>
          <w:wAfter w:w="1462" w:type="dxa"/>
        </w:trPr>
        <w:tc>
          <w:tcPr>
            <w:tcW w:w="1526" w:type="dxa"/>
          </w:tcPr>
          <w:p w:rsidR="007C0711" w:rsidRDefault="007C0711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17" w:type="dxa"/>
          </w:tcPr>
          <w:p w:rsidR="007C0711" w:rsidRDefault="007C0711" w:rsidP="00167F0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7C0711" w:rsidRPr="00D64EDB" w:rsidRDefault="007C0711" w:rsidP="00167F0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7C0711" w:rsidRDefault="007C0711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Roma/Tivoli</w:t>
            </w:r>
          </w:p>
        </w:tc>
        <w:tc>
          <w:tcPr>
            <w:tcW w:w="1134" w:type="dxa"/>
          </w:tcPr>
          <w:p w:rsidR="007C0711" w:rsidRDefault="007C0711" w:rsidP="00E569BF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01 al 04/03/2018</w:t>
            </w:r>
          </w:p>
        </w:tc>
        <w:tc>
          <w:tcPr>
            <w:tcW w:w="1417" w:type="dxa"/>
          </w:tcPr>
          <w:p w:rsidR="007C0711" w:rsidRDefault="007C0711" w:rsidP="00E569BF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7C0711" w:rsidRDefault="007C0711" w:rsidP="00E569BF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Aereo + Pullman</w:t>
            </w:r>
          </w:p>
        </w:tc>
        <w:tc>
          <w:tcPr>
            <w:tcW w:w="195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96"/>
            </w:tblGrid>
            <w:tr w:rsidR="00174381" w:rsidRPr="00174381" w:rsidTr="0017438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74381" w:rsidRPr="00174381" w:rsidRDefault="00174381" w:rsidP="001743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1" w:type="dxa"/>
                  <w:vAlign w:val="center"/>
                  <w:hideMark/>
                </w:tcPr>
                <w:p w:rsidR="00174381" w:rsidRPr="00174381" w:rsidRDefault="00174381" w:rsidP="001743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743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Z1B2156E24</w:t>
                  </w:r>
                </w:p>
              </w:tc>
            </w:tr>
          </w:tbl>
          <w:p w:rsidR="007C0711" w:rsidRDefault="007C0711" w:rsidP="00290F46">
            <w:pPr>
              <w:tabs>
                <w:tab w:val="left" w:pos="4107"/>
              </w:tabs>
              <w:spacing w:after="0" w:line="240" w:lineRule="auto"/>
              <w:jc w:val="both"/>
              <w:rPr>
                <w:rStyle w:val="Enfasigrassetto"/>
              </w:rPr>
            </w:pPr>
          </w:p>
        </w:tc>
      </w:tr>
      <w:tr w:rsidR="00062A1E" w:rsidRPr="00D64EDB" w:rsidTr="00155275">
        <w:trPr>
          <w:gridAfter w:val="1"/>
          <w:wAfter w:w="53" w:type="dxa"/>
        </w:trPr>
        <w:tc>
          <w:tcPr>
            <w:tcW w:w="1526" w:type="dxa"/>
          </w:tcPr>
          <w:p w:rsidR="00062A1E" w:rsidRDefault="00062A1E" w:rsidP="00646B7C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17" w:type="dxa"/>
          </w:tcPr>
          <w:p w:rsidR="00062A1E" w:rsidRDefault="00062A1E" w:rsidP="00BA2EB1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EDB">
              <w:rPr>
                <w:rFonts w:ascii="Arial" w:hAnsi="Arial" w:cs="Arial"/>
                <w:sz w:val="16"/>
                <w:szCs w:val="16"/>
              </w:rPr>
              <w:t xml:space="preserve">1 Docente ogni </w:t>
            </w:r>
          </w:p>
          <w:p w:rsidR="00062A1E" w:rsidRPr="00D64EDB" w:rsidRDefault="00062A1E" w:rsidP="00BA2EB1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alunni</w:t>
            </w:r>
          </w:p>
        </w:tc>
        <w:tc>
          <w:tcPr>
            <w:tcW w:w="2127" w:type="dxa"/>
          </w:tcPr>
          <w:p w:rsidR="00062A1E" w:rsidRDefault="00062A1E" w:rsidP="00B33DCB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Barcellona</w:t>
            </w:r>
          </w:p>
        </w:tc>
        <w:tc>
          <w:tcPr>
            <w:tcW w:w="1134" w:type="dxa"/>
          </w:tcPr>
          <w:p w:rsidR="00062A1E" w:rsidRDefault="00062A1E" w:rsidP="00E569BF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01 al 04/03/201804/03/2018</w:t>
            </w:r>
          </w:p>
        </w:tc>
        <w:tc>
          <w:tcPr>
            <w:tcW w:w="1417" w:type="dxa"/>
          </w:tcPr>
          <w:p w:rsidR="00062A1E" w:rsidRDefault="00062A1E" w:rsidP="00E569BF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Albergo con trattamento di mezza pensione</w:t>
            </w:r>
          </w:p>
        </w:tc>
        <w:tc>
          <w:tcPr>
            <w:tcW w:w="1418" w:type="dxa"/>
          </w:tcPr>
          <w:p w:rsidR="00062A1E" w:rsidRDefault="00062A1E" w:rsidP="00BA2EB1">
            <w:pPr>
              <w:tabs>
                <w:tab w:val="left" w:pos="410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Aereo </w:t>
            </w:r>
          </w:p>
        </w:tc>
        <w:tc>
          <w:tcPr>
            <w:tcW w:w="1950" w:type="dxa"/>
            <w:vAlign w:val="center"/>
          </w:tcPr>
          <w:p w:rsidR="00062A1E" w:rsidRDefault="00062A1E" w:rsidP="00AB205A">
            <w:pPr>
              <w:rPr>
                <w:sz w:val="24"/>
                <w:szCs w:val="24"/>
              </w:rPr>
            </w:pPr>
            <w:r>
              <w:rPr>
                <w:rStyle w:val="Enfasigrassetto"/>
              </w:rPr>
              <w:t>Z1C2156E69</w:t>
            </w:r>
          </w:p>
        </w:tc>
        <w:tc>
          <w:tcPr>
            <w:tcW w:w="1409" w:type="dxa"/>
            <w:vAlign w:val="center"/>
          </w:tcPr>
          <w:p w:rsidR="00062A1E" w:rsidRDefault="00062A1E">
            <w:pPr>
              <w:divId w:val="1727870638"/>
              <w:rPr>
                <w:sz w:val="24"/>
                <w:szCs w:val="24"/>
              </w:rPr>
            </w:pPr>
          </w:p>
        </w:tc>
      </w:tr>
    </w:tbl>
    <w:p w:rsidR="007944FF" w:rsidRPr="001605B4" w:rsidRDefault="007944FF" w:rsidP="002F2B6B">
      <w:pPr>
        <w:tabs>
          <w:tab w:val="left" w:pos="6950"/>
        </w:tabs>
        <w:spacing w:after="0" w:line="240" w:lineRule="auto"/>
        <w:rPr>
          <w:rFonts w:ascii="Arial" w:hAnsi="Arial"/>
        </w:rPr>
      </w:pPr>
    </w:p>
    <w:p w:rsidR="007944FF" w:rsidRDefault="00AB5BF6" w:rsidP="00CA5AA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L'organizzazione </w:t>
      </w:r>
      <w:r w:rsidR="00D21D13">
        <w:rPr>
          <w:rFonts w:ascii="Arial" w:hAnsi="Arial"/>
        </w:rPr>
        <w:t>dei Viaggi d'Istruzione</w:t>
      </w:r>
      <w:r>
        <w:rPr>
          <w:rFonts w:ascii="Arial" w:hAnsi="Arial"/>
        </w:rPr>
        <w:t xml:space="preserve"> dovrà avvenire in conformità a quanto di seguito precisato:</w:t>
      </w:r>
    </w:p>
    <w:p w:rsidR="00AB5BF6" w:rsidRDefault="00AB5BF6" w:rsidP="00CA5AA1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/>
        </w:rPr>
      </w:pPr>
    </w:p>
    <w:p w:rsidR="00AB5BF6" w:rsidRDefault="00AB5BF6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L'affidamento dell'organizzazione del viaggio avverrà con determina del Dirigente Scolastico e sarà formalizzata co</w:t>
      </w:r>
      <w:r w:rsidR="007654EE">
        <w:rPr>
          <w:rFonts w:ascii="Arial" w:hAnsi="Arial"/>
        </w:rPr>
        <w:t>n l</w:t>
      </w:r>
      <w:r>
        <w:rPr>
          <w:rFonts w:ascii="Arial" w:hAnsi="Arial"/>
        </w:rPr>
        <w:t>a stipula di un contratto, firmato dal Dirigente Scolastico e dal Legale Rappresentante o suo delegato dell'Agenzia di Viaggio contenente tutti gli elementi relativi al viaggio, come previsto dall'art.11 del D.Lgs 17/03/1995, n.111 di attuazione della Direttiva 314/90/CEE ed in coerenza con le norme dettate D.I. n.44 del 01/02/2001 concernente le "istruzioni generali sulla gestione amministrativo-contabile delle istituzioni scolastiche" e con quanto previsto dalla L.136/2010;</w:t>
      </w:r>
    </w:p>
    <w:p w:rsidR="00AB5BF6" w:rsidRDefault="00AB5BF6" w:rsidP="00CA5AA1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</w:p>
    <w:p w:rsidR="00AB5BF6" w:rsidRDefault="00AB5BF6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L'Agenzia di Viaggio si impegna a rispettare le indicazioni contenute nelle circolari ministeriali n.</w:t>
      </w:r>
      <w:r w:rsidR="00CA5AA1">
        <w:rPr>
          <w:rFonts w:ascii="Arial" w:hAnsi="Arial"/>
        </w:rPr>
        <w:t xml:space="preserve"> </w:t>
      </w:r>
      <w:r>
        <w:rPr>
          <w:rFonts w:ascii="Arial" w:hAnsi="Arial"/>
        </w:rPr>
        <w:t>291 del 14/10/1992 e n.</w:t>
      </w:r>
      <w:r w:rsidR="00CA5AA1">
        <w:rPr>
          <w:rFonts w:ascii="Arial" w:hAnsi="Arial"/>
        </w:rPr>
        <w:t xml:space="preserve"> </w:t>
      </w:r>
      <w:r>
        <w:rPr>
          <w:rFonts w:ascii="Arial" w:hAnsi="Arial"/>
        </w:rPr>
        <w:t>623 del 2/10/1996, fornendo a richiesta del Liceo "A.</w:t>
      </w:r>
      <w:r w:rsidR="00CA5AA1">
        <w:rPr>
          <w:rFonts w:ascii="Arial" w:hAnsi="Arial"/>
        </w:rPr>
        <w:t xml:space="preserve"> </w:t>
      </w:r>
      <w:r>
        <w:rPr>
          <w:rFonts w:ascii="Arial" w:hAnsi="Arial"/>
        </w:rPr>
        <w:t>Gramsci", tutte le certificazioni prescritte nelle circolari stesse</w:t>
      </w:r>
      <w:r w:rsidR="008E3608">
        <w:rPr>
          <w:rFonts w:ascii="Arial" w:hAnsi="Arial"/>
        </w:rPr>
        <w:t>, in particolare quelle di cui all'art.9, commi 7 e 10 della C.M. n. 291/92 anche mediante autocertificazione del rappresentante legale;</w:t>
      </w:r>
    </w:p>
    <w:p w:rsidR="008E3608" w:rsidRDefault="008E3608" w:rsidP="00CA5AA1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</w:p>
    <w:p w:rsidR="008E3608" w:rsidRDefault="008E3608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La validità dei preventivi offerti è riferita alla data prevista per l'effettuazione del viaggio, salvo variazioni dei costi documentabili e non imputabili all'Agenzia di Viaggio. Si richiama al riguardo l'art.11 D.Lgs 17/03/1995, n.111. Il Liceo "Gramsci" si riserva comunque il diritto di annullare il viaggio qualora l'aumento della quota, anche per i motivi suddetti, dovesse essere superiore al 10%. In tal caso l'Agenzia di Viaggio si impegna a restituire, senza nulla pretendere, gli acconti eventualmente già versati in relazione ai viaggi annullati. Al momento dell'offerta l'Agenzia di Viaggio deve impegnarsi specificatamente al rispetto di tali condizioni.</w:t>
      </w:r>
    </w:p>
    <w:p w:rsidR="00CA5AA1" w:rsidRDefault="00CA5AA1" w:rsidP="00CA5AA1">
      <w:pPr>
        <w:tabs>
          <w:tab w:val="left" w:pos="709"/>
        </w:tabs>
        <w:spacing w:after="0" w:line="240" w:lineRule="auto"/>
        <w:ind w:left="349"/>
        <w:jc w:val="both"/>
        <w:rPr>
          <w:rFonts w:ascii="Arial" w:hAnsi="Arial"/>
        </w:rPr>
      </w:pPr>
    </w:p>
    <w:p w:rsidR="008E3608" w:rsidRDefault="008E3608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Il Liceo Gramsci si impegna a comunicare l'eventuale presenza di alunni con disabilità all'Agenzia di Viaggio che si impegnerà a fornire </w:t>
      </w:r>
      <w:r w:rsidR="00AA48BD">
        <w:rPr>
          <w:rFonts w:ascii="Arial" w:hAnsi="Arial"/>
        </w:rPr>
        <w:t xml:space="preserve">i </w:t>
      </w:r>
      <w:r>
        <w:rPr>
          <w:rFonts w:ascii="Arial" w:hAnsi="Arial"/>
        </w:rPr>
        <w:t>servizi idonei secondo la normativa vigente.</w:t>
      </w:r>
    </w:p>
    <w:p w:rsidR="008E3608" w:rsidRDefault="000F41B0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L'Agenzia di Viaggio deve indicare il nome, indirizzo, telefono, fax e email degli alberghi che ospiteranno i docenti accompagnatori sistemati in camere singole con servizi privati</w:t>
      </w:r>
      <w:r w:rsidR="00AA48BD">
        <w:rPr>
          <w:rFonts w:ascii="Arial" w:hAnsi="Arial"/>
        </w:rPr>
        <w:t>,</w:t>
      </w:r>
      <w:r>
        <w:rPr>
          <w:rFonts w:ascii="Arial" w:hAnsi="Arial"/>
        </w:rPr>
        <w:t xml:space="preserve">  </w:t>
      </w:r>
      <w:r w:rsidR="00AA48BD">
        <w:rPr>
          <w:rFonts w:ascii="Arial" w:hAnsi="Arial"/>
        </w:rPr>
        <w:t xml:space="preserve">pensione completa, </w:t>
      </w:r>
      <w:r>
        <w:rPr>
          <w:rFonts w:ascii="Arial" w:hAnsi="Arial"/>
        </w:rPr>
        <w:t>gratuitamente e vicino alle scuole di frequenza degli studenti.</w:t>
      </w:r>
    </w:p>
    <w:p w:rsidR="00AA48BD" w:rsidRDefault="00AA48BD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In relazione ai servizi di pensione completa,  per i docenti, deve essere indicato se i pasti sono serviti in albergo, in ristorante convenzionato o con cestino da viaggio, coerentemente con quanto richiesto dalla scuola.</w:t>
      </w:r>
    </w:p>
    <w:p w:rsidR="00AA48BD" w:rsidRDefault="00AA48BD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I viaggi devono essere effettuati con i mezzi di trasporto richiesti. Ove siano utilizzati i pullman, nelle quote offerta devono intendersi inclusi, carburante, pedaggi autostradali, ingressi in città, parcheggi</w:t>
      </w:r>
      <w:r w:rsidR="00152B4D">
        <w:rPr>
          <w:rFonts w:ascii="Arial" w:hAnsi="Arial"/>
        </w:rPr>
        <w:t>, diaria, vitto e alloggio dell'autista ed eventuale secondo autista nelle circostanze previste dalla C.M. n. 291 del 14/10/1992.</w:t>
      </w:r>
    </w:p>
    <w:p w:rsidR="00152B4D" w:rsidRDefault="00152B4D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Sempre per i viaggi in pullman è richiesta la comunicazione della compagnia di noleggio, allegando una dichiarazione nella quale la stessa si impegna a fornire i dati previsti dall'art.9.8 (lettere a/l) della citata C.M. e successive integrazioni.</w:t>
      </w:r>
    </w:p>
    <w:p w:rsidR="00152B4D" w:rsidRDefault="00152B4D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Ai docenti accompagnatori deve essere accordata la gratuità di tutto </w:t>
      </w:r>
      <w:r w:rsidR="00D21D13">
        <w:rPr>
          <w:rFonts w:ascii="Arial" w:hAnsi="Arial"/>
        </w:rPr>
        <w:t>il Viaggio</w:t>
      </w:r>
      <w:r>
        <w:rPr>
          <w:rFonts w:ascii="Arial" w:hAnsi="Arial"/>
        </w:rPr>
        <w:t xml:space="preserve"> (Viaggio, soggiorno e pensione completa</w:t>
      </w:r>
      <w:r w:rsidR="00D21D13">
        <w:rPr>
          <w:rFonts w:ascii="Arial" w:hAnsi="Arial"/>
        </w:rPr>
        <w:t xml:space="preserve"> 0 mezza pensione</w:t>
      </w:r>
      <w:r>
        <w:rPr>
          <w:rFonts w:ascii="Arial" w:hAnsi="Arial"/>
        </w:rPr>
        <w:t>).</w:t>
      </w:r>
    </w:p>
    <w:p w:rsidR="00152B4D" w:rsidRDefault="00152B4D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Al momento della conferma dei servizi prenotati da parte dell'Agenzia di Viaggio e su presentazione della relativa fattura, </w:t>
      </w:r>
      <w:r w:rsidR="00CA5AA1">
        <w:rPr>
          <w:rFonts w:ascii="Arial" w:hAnsi="Arial"/>
        </w:rPr>
        <w:t>potrà essere</w:t>
      </w:r>
      <w:r>
        <w:rPr>
          <w:rFonts w:ascii="Arial" w:hAnsi="Arial"/>
        </w:rPr>
        <w:t xml:space="preserve"> versato un acconto pari al 25% delle quote. Il saldo avverrà</w:t>
      </w:r>
      <w:r w:rsidR="00440D45">
        <w:rPr>
          <w:rFonts w:ascii="Arial" w:hAnsi="Arial"/>
        </w:rPr>
        <w:t xml:space="preserve"> su presentazione della relative</w:t>
      </w:r>
      <w:r>
        <w:rPr>
          <w:rFonts w:ascii="Arial" w:hAnsi="Arial"/>
        </w:rPr>
        <w:t xml:space="preserve"> fattur</w:t>
      </w:r>
      <w:r w:rsidR="00440D45">
        <w:rPr>
          <w:rFonts w:ascii="Arial" w:hAnsi="Arial"/>
        </w:rPr>
        <w:t>e, entro e non oltre cinque giorni dal rientro del viaggio. Nel caso in cui il viaggio preveda l'utilizzo dei mezzi aerei, ferroviari e/o marittimi, il costo dei relativi biglietti, su accordo delle parti, sarà versato dal Liceo Gramsci, all'atto della presentazione della relativa fattura da parte dell'Agenzia di Viaggio.</w:t>
      </w:r>
    </w:p>
    <w:p w:rsidR="00440D45" w:rsidRDefault="00440D45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L'Agenzia di Viaggio, si impegna a garantire la propria responsabilità per ogni voce inerente l'organizzazione del viaggio (tutti i servizi richiesti) e a comunicare un nominativo con recapito telefonico a cui i docenti promotori potranno rivolgersi per qualsiasi problema si dovesse presentare durante il viaggio.</w:t>
      </w:r>
    </w:p>
    <w:p w:rsidR="00744CFE" w:rsidRDefault="00440D45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Prima della partenza l'Agenzia di Viaggio rilascerà al Liceo Gramsci, tutti i documenti relativi al viaggio (</w:t>
      </w:r>
      <w:r w:rsidR="00744CFE">
        <w:rPr>
          <w:rFonts w:ascii="Arial" w:hAnsi="Arial"/>
        </w:rPr>
        <w:t>voucher, titoli di trasporto, notizie delle scuole di lingue e famiglie scelte). I docenti responsabili, rappresentanti la scuola durante gli stage, avranno cura di verificare l'esatto numero dei partecipanti e la fruizione o meno di tutti i servizi concordati con l'Agenzia di Viaggio.</w:t>
      </w:r>
    </w:p>
    <w:p w:rsidR="00744CFE" w:rsidRPr="00744CFE" w:rsidRDefault="00744CFE" w:rsidP="00CA5AA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Per quanto non previsto nel presente capitolato, si rinvia alla già citata normativa vigente in materia</w:t>
      </w:r>
      <w:r w:rsidR="00661890">
        <w:rPr>
          <w:rFonts w:ascii="Arial" w:hAnsi="Arial"/>
        </w:rPr>
        <w:t xml:space="preserve"> con particolare riferimento al D.Lgs 17/03/1995, n.111 relativo all'attuazione della direttiva 314/90/CEE concernente i viaggi, le vacanza e i circuiti "tutto compreso"</w:t>
      </w:r>
    </w:p>
    <w:p w:rsidR="008E3608" w:rsidRPr="001605B4" w:rsidRDefault="008E3608" w:rsidP="00CA5AA1">
      <w:pPr>
        <w:tabs>
          <w:tab w:val="left" w:pos="709"/>
        </w:tabs>
        <w:spacing w:after="0" w:line="240" w:lineRule="auto"/>
        <w:jc w:val="both"/>
        <w:rPr>
          <w:rFonts w:ascii="Arial" w:hAnsi="Arial"/>
        </w:rPr>
      </w:pPr>
    </w:p>
    <w:p w:rsidR="007944FF" w:rsidRPr="001605B4" w:rsidRDefault="007944FF" w:rsidP="00CA5AA1">
      <w:pPr>
        <w:tabs>
          <w:tab w:val="left" w:pos="6950"/>
        </w:tabs>
        <w:spacing w:after="0" w:line="240" w:lineRule="auto"/>
        <w:jc w:val="both"/>
        <w:rPr>
          <w:rFonts w:ascii="Arial" w:hAnsi="Arial"/>
        </w:rPr>
      </w:pPr>
    </w:p>
    <w:p w:rsidR="002F2B6B" w:rsidRDefault="002F2B6B" w:rsidP="00CA5AA1">
      <w:pPr>
        <w:tabs>
          <w:tab w:val="left" w:pos="6950"/>
        </w:tabs>
        <w:spacing w:after="0" w:line="240" w:lineRule="auto"/>
        <w:jc w:val="both"/>
        <w:rPr>
          <w:rFonts w:ascii="Arial" w:hAnsi="Arial"/>
        </w:rPr>
      </w:pPr>
    </w:p>
    <w:p w:rsidR="00CA5AA1" w:rsidRDefault="00CA5AA1" w:rsidP="00CA5AA1">
      <w:pPr>
        <w:tabs>
          <w:tab w:val="left" w:pos="6950"/>
        </w:tabs>
        <w:spacing w:after="0" w:line="240" w:lineRule="auto"/>
        <w:jc w:val="both"/>
        <w:rPr>
          <w:rFonts w:ascii="Arial" w:hAnsi="Arial"/>
        </w:rPr>
      </w:pPr>
    </w:p>
    <w:p w:rsidR="00CA5AA1" w:rsidRDefault="00CA5AA1" w:rsidP="00CA5AA1">
      <w:pPr>
        <w:tabs>
          <w:tab w:val="left" w:pos="6950"/>
        </w:tabs>
        <w:spacing w:after="0" w:line="240" w:lineRule="auto"/>
        <w:jc w:val="both"/>
        <w:rPr>
          <w:rFonts w:ascii="Arial" w:hAnsi="Arial"/>
        </w:rPr>
      </w:pPr>
    </w:p>
    <w:p w:rsidR="00CA5AA1" w:rsidRDefault="00CA5AA1" w:rsidP="00CA5AA1">
      <w:pPr>
        <w:tabs>
          <w:tab w:val="left" w:pos="6950"/>
        </w:tabs>
        <w:spacing w:after="0" w:line="240" w:lineRule="auto"/>
        <w:jc w:val="both"/>
        <w:rPr>
          <w:rFonts w:ascii="Arial" w:hAnsi="Arial"/>
        </w:rPr>
      </w:pPr>
    </w:p>
    <w:p w:rsidR="002A38C2" w:rsidRPr="00F3454A" w:rsidRDefault="002A38C2" w:rsidP="002A3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F3454A">
        <w:rPr>
          <w:rFonts w:ascii="Arial" w:hAnsi="Arial" w:cs="Arial"/>
          <w:sz w:val="24"/>
          <w:szCs w:val="24"/>
        </w:rPr>
        <w:t>Il Dirigente Scolastico</w:t>
      </w:r>
    </w:p>
    <w:p w:rsidR="002A38C2" w:rsidRPr="00F3454A" w:rsidRDefault="002A38C2" w:rsidP="002A3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54A">
        <w:rPr>
          <w:rFonts w:ascii="Arial" w:hAnsi="Arial" w:cs="Arial"/>
          <w:sz w:val="24"/>
          <w:szCs w:val="24"/>
        </w:rPr>
        <w:t xml:space="preserve">                              </w:t>
      </w:r>
      <w:r w:rsidR="00E91695">
        <w:rPr>
          <w:rFonts w:ascii="Arial" w:hAnsi="Arial" w:cs="Arial"/>
          <w:sz w:val="24"/>
          <w:szCs w:val="24"/>
        </w:rPr>
        <w:t xml:space="preserve">                Dott.ssa Elisa M</w:t>
      </w:r>
      <w:r w:rsidRPr="00F3454A">
        <w:rPr>
          <w:rFonts w:ascii="Arial" w:hAnsi="Arial" w:cs="Arial"/>
          <w:sz w:val="24"/>
          <w:szCs w:val="24"/>
        </w:rPr>
        <w:t xml:space="preserve">antovani                                                       </w:t>
      </w:r>
    </w:p>
    <w:p w:rsidR="002A38C2" w:rsidRPr="00F3454A" w:rsidRDefault="002A38C2" w:rsidP="002A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82C" w:rsidRPr="00BD35FB" w:rsidRDefault="009750C2" w:rsidP="00046F87">
      <w:pPr>
        <w:tabs>
          <w:tab w:val="left" w:pos="7826"/>
        </w:tabs>
        <w:spacing w:after="0" w:line="240" w:lineRule="auto"/>
        <w:rPr>
          <w:b/>
          <w:sz w:val="28"/>
        </w:rPr>
      </w:pPr>
      <w:r>
        <w:rPr>
          <w:rFonts w:ascii="Arial" w:hAnsi="Arial"/>
        </w:rPr>
        <w:tab/>
      </w:r>
      <w:r w:rsidR="0027382C" w:rsidRPr="00BD35FB">
        <w:rPr>
          <w:b/>
        </w:rPr>
        <w:t xml:space="preserve"> </w:t>
      </w:r>
    </w:p>
    <w:p w:rsidR="0027382C" w:rsidRPr="0027382C" w:rsidRDefault="0027382C" w:rsidP="0027382C"/>
    <w:sectPr w:rsidR="0027382C" w:rsidRPr="0027382C" w:rsidSect="00816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1134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0A" w:rsidRDefault="0001650A" w:rsidP="003C2D72">
      <w:pPr>
        <w:spacing w:after="0" w:line="240" w:lineRule="auto"/>
      </w:pPr>
      <w:r>
        <w:separator/>
      </w:r>
    </w:p>
  </w:endnote>
  <w:endnote w:type="continuationSeparator" w:id="1">
    <w:p w:rsidR="0001650A" w:rsidRDefault="0001650A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E0" w:rsidRDefault="006379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Anglona,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:rsidR="00785A08" w:rsidRPr="00733F6D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r w:rsidRPr="00733F6D">
      <w:rPr>
        <w:rFonts w:ascii="Andalus" w:hAnsi="Andalus" w:cs="Andalus"/>
        <w:b/>
        <w:sz w:val="16"/>
        <w:szCs w:val="16"/>
        <w:lang w:val="en-US"/>
      </w:rPr>
      <w:t>sito web: www.liceogramsciolbia</w:t>
    </w:r>
    <w:r w:rsidR="006379E0">
      <w:rPr>
        <w:rFonts w:ascii="Andalus" w:hAnsi="Andalus" w:cs="Andalus"/>
        <w:b/>
        <w:sz w:val="16"/>
        <w:szCs w:val="16"/>
        <w:lang w:val="en-US"/>
      </w:rPr>
      <w:t>.gov</w:t>
    </w:r>
    <w:r w:rsidRPr="00733F6D">
      <w:rPr>
        <w:rFonts w:ascii="Andalus" w:hAnsi="Andalus" w:cs="Andalus"/>
        <w:b/>
        <w:sz w:val="16"/>
        <w:szCs w:val="16"/>
        <w:lang w:val="en-US"/>
      </w:rPr>
      <w:t>.it</w:t>
    </w:r>
  </w:p>
  <w:p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E0" w:rsidRDefault="006379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0A" w:rsidRDefault="0001650A" w:rsidP="003C2D72">
      <w:pPr>
        <w:spacing w:after="0" w:line="240" w:lineRule="auto"/>
      </w:pPr>
      <w:r>
        <w:separator/>
      </w:r>
    </w:p>
  </w:footnote>
  <w:footnote w:type="continuationSeparator" w:id="1">
    <w:p w:rsidR="0001650A" w:rsidRDefault="0001650A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A2" w:rsidRDefault="00623B2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72" w:rsidRDefault="003C2D72" w:rsidP="003C2D72">
    <w:pPr>
      <w:pStyle w:val="Intestazione"/>
      <w:rPr>
        <w:noProof/>
        <w:lang w:eastAsia="it-IT"/>
      </w:rPr>
    </w:pPr>
  </w:p>
  <w:p w:rsidR="00554A5B" w:rsidRDefault="00554A5B" w:rsidP="003C2D72">
    <w:pPr>
      <w:pStyle w:val="Intestazione"/>
      <w:rPr>
        <w:noProof/>
        <w:lang w:eastAsia="it-IT"/>
      </w:rPr>
    </w:pPr>
  </w:p>
  <w:p w:rsidR="003C2D72" w:rsidRDefault="002F17FD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eastAsia="it-IT"/>
      </w:rPr>
      <w:drawing>
        <wp:inline distT="0" distB="0" distL="0" distR="0">
          <wp:extent cx="771525" cy="596265"/>
          <wp:effectExtent l="19050" t="0" r="9525" b="0"/>
          <wp:docPr id="1" name="Immagine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D72">
      <w:tab/>
    </w:r>
    <w:r>
      <w:rPr>
        <w:noProof/>
        <w:lang w:eastAsia="it-IT"/>
      </w:rPr>
      <w:drawing>
        <wp:inline distT="0" distB="0" distL="0" distR="0">
          <wp:extent cx="2465070" cy="906145"/>
          <wp:effectExtent l="19050" t="0" r="0" b="0"/>
          <wp:docPr id="2" name="Immagine 2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niste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060">
      <w:tab/>
    </w:r>
    <w:r>
      <w:rPr>
        <w:noProof/>
        <w:lang w:eastAsia="it-IT"/>
      </w:rPr>
      <w:drawing>
        <wp:inline distT="0" distB="0" distL="0" distR="0">
          <wp:extent cx="1271905" cy="532765"/>
          <wp:effectExtent l="19050" t="0" r="4445" b="0"/>
          <wp:docPr id="3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E0" w:rsidRDefault="006379E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B4A"/>
    <w:multiLevelType w:val="hybridMultilevel"/>
    <w:tmpl w:val="1DDE535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5B5B03"/>
    <w:multiLevelType w:val="hybridMultilevel"/>
    <w:tmpl w:val="ADD2E3FE"/>
    <w:lvl w:ilvl="0" w:tplc="9C643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87E9B"/>
    <w:multiLevelType w:val="hybridMultilevel"/>
    <w:tmpl w:val="524A52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B8619E"/>
    <w:multiLevelType w:val="hybridMultilevel"/>
    <w:tmpl w:val="76EE1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C2D72"/>
    <w:rsid w:val="00012CCA"/>
    <w:rsid w:val="0001650A"/>
    <w:rsid w:val="000364FF"/>
    <w:rsid w:val="00046F87"/>
    <w:rsid w:val="00055282"/>
    <w:rsid w:val="00062A1E"/>
    <w:rsid w:val="000717FF"/>
    <w:rsid w:val="0007487F"/>
    <w:rsid w:val="00074DA5"/>
    <w:rsid w:val="0008701C"/>
    <w:rsid w:val="00094828"/>
    <w:rsid w:val="00095DF1"/>
    <w:rsid w:val="000A10AB"/>
    <w:rsid w:val="000A55AB"/>
    <w:rsid w:val="000B1826"/>
    <w:rsid w:val="000C280D"/>
    <w:rsid w:val="000C7FAB"/>
    <w:rsid w:val="000F41B0"/>
    <w:rsid w:val="0010592E"/>
    <w:rsid w:val="001177B4"/>
    <w:rsid w:val="001365E5"/>
    <w:rsid w:val="00152B4D"/>
    <w:rsid w:val="00153954"/>
    <w:rsid w:val="00153CA1"/>
    <w:rsid w:val="001605B4"/>
    <w:rsid w:val="001629DC"/>
    <w:rsid w:val="00167F0C"/>
    <w:rsid w:val="001734CC"/>
    <w:rsid w:val="00174381"/>
    <w:rsid w:val="00177D46"/>
    <w:rsid w:val="001D4521"/>
    <w:rsid w:val="001D56DC"/>
    <w:rsid w:val="001F1E63"/>
    <w:rsid w:val="00213F3D"/>
    <w:rsid w:val="002425E4"/>
    <w:rsid w:val="00251FCD"/>
    <w:rsid w:val="002572A3"/>
    <w:rsid w:val="0027382C"/>
    <w:rsid w:val="002803F3"/>
    <w:rsid w:val="0028648F"/>
    <w:rsid w:val="00292288"/>
    <w:rsid w:val="002964FF"/>
    <w:rsid w:val="00297559"/>
    <w:rsid w:val="002A23FF"/>
    <w:rsid w:val="002A2DAD"/>
    <w:rsid w:val="002A38C2"/>
    <w:rsid w:val="002A5D30"/>
    <w:rsid w:val="002C65D3"/>
    <w:rsid w:val="002C7107"/>
    <w:rsid w:val="002F0EF2"/>
    <w:rsid w:val="002F17FD"/>
    <w:rsid w:val="002F2B6B"/>
    <w:rsid w:val="002F37D3"/>
    <w:rsid w:val="002F419C"/>
    <w:rsid w:val="002F6D80"/>
    <w:rsid w:val="00344B74"/>
    <w:rsid w:val="003474D2"/>
    <w:rsid w:val="00350161"/>
    <w:rsid w:val="00360E41"/>
    <w:rsid w:val="00382639"/>
    <w:rsid w:val="00393E93"/>
    <w:rsid w:val="003C2D72"/>
    <w:rsid w:val="003E43B5"/>
    <w:rsid w:val="003E72BD"/>
    <w:rsid w:val="003F5117"/>
    <w:rsid w:val="00400B37"/>
    <w:rsid w:val="0040705E"/>
    <w:rsid w:val="00411FB3"/>
    <w:rsid w:val="004303CB"/>
    <w:rsid w:val="00433D7D"/>
    <w:rsid w:val="0043441E"/>
    <w:rsid w:val="004358BC"/>
    <w:rsid w:val="004404B0"/>
    <w:rsid w:val="00440D45"/>
    <w:rsid w:val="0044434F"/>
    <w:rsid w:val="00465F97"/>
    <w:rsid w:val="00466715"/>
    <w:rsid w:val="00481075"/>
    <w:rsid w:val="00494DCF"/>
    <w:rsid w:val="00495E7C"/>
    <w:rsid w:val="004A1E62"/>
    <w:rsid w:val="004A26BF"/>
    <w:rsid w:val="004E1F32"/>
    <w:rsid w:val="0050030A"/>
    <w:rsid w:val="0051487C"/>
    <w:rsid w:val="00517DBF"/>
    <w:rsid w:val="00521AAB"/>
    <w:rsid w:val="00523F50"/>
    <w:rsid w:val="005359E7"/>
    <w:rsid w:val="0053629B"/>
    <w:rsid w:val="00554A5B"/>
    <w:rsid w:val="00555FE0"/>
    <w:rsid w:val="00556773"/>
    <w:rsid w:val="00572403"/>
    <w:rsid w:val="00575CAE"/>
    <w:rsid w:val="00596A44"/>
    <w:rsid w:val="005D63AB"/>
    <w:rsid w:val="005E1546"/>
    <w:rsid w:val="005E1639"/>
    <w:rsid w:val="005E701A"/>
    <w:rsid w:val="006142B4"/>
    <w:rsid w:val="006202AF"/>
    <w:rsid w:val="00620A74"/>
    <w:rsid w:val="00622659"/>
    <w:rsid w:val="00623B2E"/>
    <w:rsid w:val="006379E0"/>
    <w:rsid w:val="0064632B"/>
    <w:rsid w:val="00646B7C"/>
    <w:rsid w:val="00652F3C"/>
    <w:rsid w:val="00656DB0"/>
    <w:rsid w:val="00657AFB"/>
    <w:rsid w:val="00661890"/>
    <w:rsid w:val="00671565"/>
    <w:rsid w:val="006759E7"/>
    <w:rsid w:val="00685ED7"/>
    <w:rsid w:val="006920AF"/>
    <w:rsid w:val="006959C9"/>
    <w:rsid w:val="006A2199"/>
    <w:rsid w:val="006A25BC"/>
    <w:rsid w:val="006A4468"/>
    <w:rsid w:val="006B4475"/>
    <w:rsid w:val="006C7C2D"/>
    <w:rsid w:val="006D6B3D"/>
    <w:rsid w:val="00733F6D"/>
    <w:rsid w:val="00737B32"/>
    <w:rsid w:val="00744CFE"/>
    <w:rsid w:val="00762F3D"/>
    <w:rsid w:val="007654EE"/>
    <w:rsid w:val="00771FFB"/>
    <w:rsid w:val="00785A08"/>
    <w:rsid w:val="007916C8"/>
    <w:rsid w:val="007944FF"/>
    <w:rsid w:val="007B3277"/>
    <w:rsid w:val="007C0711"/>
    <w:rsid w:val="007C6104"/>
    <w:rsid w:val="007D5E55"/>
    <w:rsid w:val="007E0A67"/>
    <w:rsid w:val="007F6FBA"/>
    <w:rsid w:val="00813588"/>
    <w:rsid w:val="00816186"/>
    <w:rsid w:val="00825EAA"/>
    <w:rsid w:val="00831DED"/>
    <w:rsid w:val="00835ED8"/>
    <w:rsid w:val="00840447"/>
    <w:rsid w:val="00851635"/>
    <w:rsid w:val="008920E0"/>
    <w:rsid w:val="00892D95"/>
    <w:rsid w:val="008C7740"/>
    <w:rsid w:val="008E3608"/>
    <w:rsid w:val="008E68EF"/>
    <w:rsid w:val="008F3FEC"/>
    <w:rsid w:val="00914D45"/>
    <w:rsid w:val="009174C2"/>
    <w:rsid w:val="009276A2"/>
    <w:rsid w:val="00940284"/>
    <w:rsid w:val="00970853"/>
    <w:rsid w:val="009750C2"/>
    <w:rsid w:val="0098014C"/>
    <w:rsid w:val="0098183A"/>
    <w:rsid w:val="00985C64"/>
    <w:rsid w:val="0099369D"/>
    <w:rsid w:val="009A3F82"/>
    <w:rsid w:val="009E091B"/>
    <w:rsid w:val="009E7060"/>
    <w:rsid w:val="009F4720"/>
    <w:rsid w:val="00A1154B"/>
    <w:rsid w:val="00A34D5B"/>
    <w:rsid w:val="00A457B5"/>
    <w:rsid w:val="00A74734"/>
    <w:rsid w:val="00A91DE2"/>
    <w:rsid w:val="00AA1C2C"/>
    <w:rsid w:val="00AA21A8"/>
    <w:rsid w:val="00AA4663"/>
    <w:rsid w:val="00AA48BD"/>
    <w:rsid w:val="00AB5102"/>
    <w:rsid w:val="00AB5BF6"/>
    <w:rsid w:val="00AC1F9E"/>
    <w:rsid w:val="00AC2261"/>
    <w:rsid w:val="00AC27A4"/>
    <w:rsid w:val="00AC2A30"/>
    <w:rsid w:val="00AC5299"/>
    <w:rsid w:val="00AD3272"/>
    <w:rsid w:val="00AD4E36"/>
    <w:rsid w:val="00AE1B6D"/>
    <w:rsid w:val="00B22872"/>
    <w:rsid w:val="00B230B9"/>
    <w:rsid w:val="00B26D19"/>
    <w:rsid w:val="00B31C75"/>
    <w:rsid w:val="00B33DCB"/>
    <w:rsid w:val="00B620A8"/>
    <w:rsid w:val="00B6429B"/>
    <w:rsid w:val="00B81460"/>
    <w:rsid w:val="00B83161"/>
    <w:rsid w:val="00BA29AE"/>
    <w:rsid w:val="00BA2EB1"/>
    <w:rsid w:val="00BB7748"/>
    <w:rsid w:val="00BE1A80"/>
    <w:rsid w:val="00BF0278"/>
    <w:rsid w:val="00C20531"/>
    <w:rsid w:val="00C5231A"/>
    <w:rsid w:val="00C62882"/>
    <w:rsid w:val="00C709B4"/>
    <w:rsid w:val="00C70A77"/>
    <w:rsid w:val="00C8103A"/>
    <w:rsid w:val="00C95C2C"/>
    <w:rsid w:val="00C9742A"/>
    <w:rsid w:val="00CA2C5F"/>
    <w:rsid w:val="00CA3B08"/>
    <w:rsid w:val="00CA5AA1"/>
    <w:rsid w:val="00CC286F"/>
    <w:rsid w:val="00CC336C"/>
    <w:rsid w:val="00CE10DD"/>
    <w:rsid w:val="00CE116A"/>
    <w:rsid w:val="00D177A5"/>
    <w:rsid w:val="00D21D13"/>
    <w:rsid w:val="00D329CD"/>
    <w:rsid w:val="00D33383"/>
    <w:rsid w:val="00D333A2"/>
    <w:rsid w:val="00D55323"/>
    <w:rsid w:val="00D645FF"/>
    <w:rsid w:val="00D73EBE"/>
    <w:rsid w:val="00D94285"/>
    <w:rsid w:val="00DE5004"/>
    <w:rsid w:val="00DF1E15"/>
    <w:rsid w:val="00DF43E9"/>
    <w:rsid w:val="00E02543"/>
    <w:rsid w:val="00E03E22"/>
    <w:rsid w:val="00E051F2"/>
    <w:rsid w:val="00E41403"/>
    <w:rsid w:val="00E46FB5"/>
    <w:rsid w:val="00E730AC"/>
    <w:rsid w:val="00E75962"/>
    <w:rsid w:val="00E77AD6"/>
    <w:rsid w:val="00E91695"/>
    <w:rsid w:val="00EA07B7"/>
    <w:rsid w:val="00EA2041"/>
    <w:rsid w:val="00EF588F"/>
    <w:rsid w:val="00F1141A"/>
    <w:rsid w:val="00F31FD6"/>
    <w:rsid w:val="00F40962"/>
    <w:rsid w:val="00F411BF"/>
    <w:rsid w:val="00F43B04"/>
    <w:rsid w:val="00F44502"/>
    <w:rsid w:val="00F717F7"/>
    <w:rsid w:val="00FB118E"/>
    <w:rsid w:val="00FE0DB4"/>
    <w:rsid w:val="00FE1B4A"/>
    <w:rsid w:val="00FE66DA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A219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7107"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327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6A219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oggetto">
    <w:name w:val="oggetto"/>
    <w:basedOn w:val="Normale"/>
    <w:rsid w:val="00251FC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251FCD"/>
    <w:pPr>
      <w:widowControl w:val="0"/>
      <w:suppressAutoHyphens/>
      <w:spacing w:after="0" w:line="240" w:lineRule="auto"/>
    </w:pPr>
    <w:rPr>
      <w:rFonts w:ascii="Liberation Mono" w:eastAsia="Nimbus Mono L" w:hAnsi="Liberation Mono" w:cs="Liberation Mono"/>
      <w:kern w:val="1"/>
      <w:sz w:val="20"/>
      <w:szCs w:val="20"/>
      <w:lang w:eastAsia="zh-CN" w:bidi="hi-IN"/>
    </w:rPr>
  </w:style>
  <w:style w:type="paragraph" w:styleId="Testonotadichiusura">
    <w:name w:val="endnote text"/>
    <w:basedOn w:val="Normale"/>
    <w:link w:val="TestonotadichiusuraCarattere"/>
    <w:semiHidden/>
    <w:rsid w:val="005362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29B"/>
    <w:rPr>
      <w:rFonts w:ascii="MS Sans Serif" w:eastAsia="Times New Roman" w:hAnsi="MS Sans Seri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710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">
    <w:uiPriority w:val="99"/>
    <w:rsid w:val="00596A44"/>
    <w:pPr>
      <w:spacing w:line="360" w:lineRule="auto"/>
      <w:jc w:val="both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uiPriority w:val="99"/>
    <w:semiHidden/>
    <w:locked/>
    <w:rsid w:val="00596A44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96A4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96A44"/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433D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asusbruna</cp:lastModifiedBy>
  <cp:revision>42</cp:revision>
  <cp:lastPrinted>2017-12-12T09:45:00Z</cp:lastPrinted>
  <dcterms:created xsi:type="dcterms:W3CDTF">2017-12-15T08:44:00Z</dcterms:created>
  <dcterms:modified xsi:type="dcterms:W3CDTF">2017-12-19T09:07:00Z</dcterms:modified>
</cp:coreProperties>
</file>